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3" w:type="dxa"/>
        <w:tblInd w:w="-8" w:type="dxa"/>
        <w:tblCellMar>
          <w:left w:w="10" w:type="dxa"/>
          <w:right w:w="10" w:type="dxa"/>
        </w:tblCellMar>
        <w:tblLook w:val="00A0"/>
      </w:tblPr>
      <w:tblGrid>
        <w:gridCol w:w="3802"/>
        <w:gridCol w:w="6001"/>
      </w:tblGrid>
      <w:tr w:rsidR="00DD23D6" w:rsidRPr="008B40C3" w:rsidTr="005F429D">
        <w:trPr>
          <w:trHeight w:val="1441"/>
        </w:trPr>
        <w:tc>
          <w:tcPr>
            <w:tcW w:w="3802" w:type="dxa"/>
            <w:shd w:val="clear" w:color="auto" w:fill="FFFFFF"/>
            <w:tcMar>
              <w:top w:w="0" w:type="dxa"/>
              <w:left w:w="108" w:type="dxa"/>
              <w:bottom w:w="0" w:type="dxa"/>
              <w:right w:w="108" w:type="dxa"/>
            </w:tcMar>
          </w:tcPr>
          <w:p w:rsidR="00DD23D6" w:rsidRPr="008B40C3" w:rsidRDefault="00DD23D6" w:rsidP="005F429D">
            <w:pPr>
              <w:tabs>
                <w:tab w:val="center" w:pos="1643"/>
              </w:tabs>
              <w:jc w:val="center"/>
              <w:rPr>
                <w:sz w:val="26"/>
                <w:szCs w:val="26"/>
              </w:rPr>
            </w:pPr>
            <w:r w:rsidRPr="008B40C3">
              <w:rPr>
                <w:sz w:val="26"/>
                <w:szCs w:val="26"/>
              </w:rPr>
              <w:t>ỦY BAN MTTQ VIỆT NAM</w:t>
            </w:r>
          </w:p>
          <w:p w:rsidR="00DD23D6" w:rsidRPr="008B40C3" w:rsidRDefault="00DD23D6" w:rsidP="005F429D">
            <w:pPr>
              <w:tabs>
                <w:tab w:val="left" w:pos="495"/>
                <w:tab w:val="center" w:pos="1815"/>
              </w:tabs>
              <w:jc w:val="center"/>
              <w:rPr>
                <w:sz w:val="26"/>
                <w:szCs w:val="26"/>
              </w:rPr>
            </w:pPr>
            <w:r w:rsidRPr="008B40C3">
              <w:rPr>
                <w:sz w:val="26"/>
                <w:szCs w:val="26"/>
              </w:rPr>
              <w:t>TỈNH TRÀ VINH</w:t>
            </w:r>
          </w:p>
          <w:p w:rsidR="00DD23D6" w:rsidRPr="008B40C3" w:rsidRDefault="00DD23D6" w:rsidP="005F429D">
            <w:pPr>
              <w:jc w:val="center"/>
              <w:rPr>
                <w:sz w:val="26"/>
                <w:szCs w:val="26"/>
              </w:rPr>
            </w:pPr>
            <w:r w:rsidRPr="008B40C3">
              <w:rPr>
                <w:b/>
                <w:bCs/>
                <w:sz w:val="26"/>
                <w:szCs w:val="26"/>
              </w:rPr>
              <w:t>BAN THƯỜNG TRỰC</w:t>
            </w:r>
          </w:p>
          <w:p w:rsidR="00DD23D6" w:rsidRDefault="00DD23D6" w:rsidP="005F429D">
            <w:pPr>
              <w:tabs>
                <w:tab w:val="left" w:pos="452"/>
                <w:tab w:val="center" w:pos="1643"/>
              </w:tabs>
              <w:spacing w:after="120"/>
              <w:jc w:val="center"/>
              <w:rPr>
                <w:sz w:val="26"/>
                <w:szCs w:val="26"/>
                <w:lang w:val="en-US"/>
              </w:rPr>
            </w:pPr>
            <w:r w:rsidRPr="008B40C3">
              <w:rPr>
                <w:rFonts w:cs="Calibri"/>
                <w:sz w:val="26"/>
                <w:szCs w:val="26"/>
                <w:lang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35.2pt;margin-top:9pt;width:110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e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7Pp4jFNQTl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"/>
              </w:pict>
            </w:r>
          </w:p>
          <w:p w:rsidR="00DD23D6" w:rsidRPr="00FF1602" w:rsidRDefault="00DD23D6" w:rsidP="005F429D">
            <w:pPr>
              <w:tabs>
                <w:tab w:val="left" w:pos="452"/>
                <w:tab w:val="center" w:pos="1643"/>
              </w:tabs>
              <w:spacing w:after="120"/>
              <w:jc w:val="center"/>
              <w:rPr>
                <w:sz w:val="26"/>
                <w:szCs w:val="26"/>
                <w:lang w:val="en-US"/>
              </w:rPr>
            </w:pPr>
            <w:r w:rsidRPr="008B40C3">
              <w:rPr>
                <w:sz w:val="26"/>
                <w:szCs w:val="26"/>
              </w:rPr>
              <w:t>Số: </w:t>
            </w:r>
            <w:r>
              <w:rPr>
                <w:sz w:val="26"/>
                <w:szCs w:val="26"/>
                <w:lang w:val="en-US"/>
              </w:rPr>
              <w:t>09</w:t>
            </w:r>
            <w:r>
              <w:rPr>
                <w:sz w:val="26"/>
                <w:szCs w:val="26"/>
              </w:rPr>
              <w:t xml:space="preserve"> /HD</w:t>
            </w:r>
            <w:r w:rsidRPr="008B40C3">
              <w:rPr>
                <w:sz w:val="26"/>
                <w:szCs w:val="26"/>
              </w:rPr>
              <w:t>-MTTQ-BTT</w:t>
            </w:r>
          </w:p>
        </w:tc>
        <w:tc>
          <w:tcPr>
            <w:tcW w:w="6001" w:type="dxa"/>
            <w:shd w:val="clear" w:color="auto" w:fill="FFFFFF"/>
            <w:tcMar>
              <w:top w:w="0" w:type="dxa"/>
              <w:left w:w="108" w:type="dxa"/>
              <w:bottom w:w="0" w:type="dxa"/>
              <w:right w:w="108" w:type="dxa"/>
            </w:tcMar>
          </w:tcPr>
          <w:p w:rsidR="00DD23D6" w:rsidRPr="008B40C3" w:rsidRDefault="00DD23D6" w:rsidP="005F429D">
            <w:pPr>
              <w:jc w:val="center"/>
              <w:rPr>
                <w:b/>
                <w:bCs/>
                <w:sz w:val="26"/>
                <w:szCs w:val="26"/>
              </w:rPr>
            </w:pPr>
            <w:r w:rsidRPr="008B40C3">
              <w:rPr>
                <w:b/>
                <w:bCs/>
                <w:sz w:val="26"/>
                <w:szCs w:val="26"/>
              </w:rPr>
              <w:t>CỘNG HÒA XÃ HỘI CHỦ NGHĨA VIỆT NAM</w:t>
            </w:r>
          </w:p>
          <w:p w:rsidR="00DD23D6" w:rsidRPr="008B40C3" w:rsidRDefault="00DD23D6" w:rsidP="005F429D">
            <w:pPr>
              <w:jc w:val="center"/>
              <w:rPr>
                <w:szCs w:val="26"/>
              </w:rPr>
            </w:pPr>
            <w:r w:rsidRPr="008B40C3">
              <w:rPr>
                <w:b/>
                <w:bCs/>
                <w:szCs w:val="26"/>
              </w:rPr>
              <w:t>Độc lập - Tự do - Hạnh phúc</w:t>
            </w:r>
          </w:p>
          <w:p w:rsidR="00DD23D6" w:rsidRPr="008B40C3" w:rsidRDefault="00DD23D6" w:rsidP="005F429D">
            <w:pPr>
              <w:spacing w:after="120"/>
              <w:jc w:val="center"/>
              <w:rPr>
                <w:sz w:val="26"/>
                <w:szCs w:val="26"/>
              </w:rPr>
            </w:pPr>
            <w:r w:rsidRPr="008B40C3">
              <w:rPr>
                <w:rFonts w:cs="Calibri"/>
                <w:sz w:val="26"/>
                <w:szCs w:val="26"/>
                <w:lang w:eastAsia="vi-VN"/>
              </w:rPr>
              <w:pict>
                <v:shape id="AutoShape 3" o:spid="_x0000_s1027" type="#_x0000_t32" style="position:absolute;left:0;text-align:left;margin-left:60.8pt;margin-top:1.45pt;width:169.8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" adj="-42494,-1,-42494"/>
              </w:pict>
            </w:r>
          </w:p>
          <w:p w:rsidR="00DD23D6" w:rsidRPr="008B40C3" w:rsidRDefault="00DD23D6" w:rsidP="005F429D">
            <w:pPr>
              <w:spacing w:after="120"/>
              <w:jc w:val="center"/>
              <w:rPr>
                <w:sz w:val="26"/>
                <w:szCs w:val="26"/>
              </w:rPr>
            </w:pPr>
            <w:r w:rsidRPr="008B40C3">
              <w:rPr>
                <w:i/>
                <w:iCs/>
                <w:sz w:val="26"/>
                <w:szCs w:val="26"/>
              </w:rPr>
              <w:t xml:space="preserve">Trà Vinh, ngày </w:t>
            </w:r>
            <w:r>
              <w:rPr>
                <w:i/>
                <w:iCs/>
                <w:sz w:val="26"/>
                <w:szCs w:val="26"/>
                <w:lang w:val="en-US"/>
              </w:rPr>
              <w:t>20</w:t>
            </w:r>
            <w:r w:rsidRPr="008B40C3">
              <w:rPr>
                <w:i/>
                <w:iCs/>
                <w:sz w:val="26"/>
                <w:szCs w:val="26"/>
              </w:rPr>
              <w:t xml:space="preserve"> tháng </w:t>
            </w:r>
            <w:r>
              <w:rPr>
                <w:i/>
                <w:iCs/>
                <w:sz w:val="26"/>
                <w:szCs w:val="26"/>
                <w:lang w:val="en-US"/>
              </w:rPr>
              <w:t>5</w:t>
            </w:r>
            <w:r w:rsidRPr="008B40C3">
              <w:rPr>
                <w:i/>
                <w:iCs/>
                <w:sz w:val="26"/>
                <w:szCs w:val="26"/>
              </w:rPr>
              <w:t xml:space="preserve"> năm 201</w:t>
            </w:r>
            <w:r>
              <w:rPr>
                <w:i/>
                <w:iCs/>
                <w:sz w:val="26"/>
                <w:szCs w:val="26"/>
              </w:rPr>
              <w:t>9</w:t>
            </w:r>
          </w:p>
        </w:tc>
      </w:tr>
    </w:tbl>
    <w:p w:rsidR="00DD23D6" w:rsidRPr="00F92D29" w:rsidRDefault="00DD23D6" w:rsidP="00DD23D6">
      <w:pPr>
        <w:spacing w:before="240"/>
        <w:ind w:right="-284"/>
        <w:jc w:val="center"/>
        <w:rPr>
          <w:b/>
          <w:color w:val="000000"/>
          <w:sz w:val="32"/>
          <w:szCs w:val="32"/>
        </w:rPr>
      </w:pPr>
      <w:r w:rsidRPr="00F92D29">
        <w:rPr>
          <w:b/>
          <w:color w:val="000000"/>
          <w:sz w:val="32"/>
          <w:szCs w:val="32"/>
        </w:rPr>
        <w:t>HƯỚNG DẪN</w:t>
      </w:r>
    </w:p>
    <w:p w:rsidR="00DD23D6" w:rsidRPr="00237736" w:rsidRDefault="00DD23D6" w:rsidP="00DD23D6">
      <w:pPr>
        <w:ind w:right="-284"/>
        <w:jc w:val="center"/>
        <w:rPr>
          <w:b/>
          <w:color w:val="000000"/>
        </w:rPr>
      </w:pPr>
      <w:r w:rsidRPr="00237736">
        <w:rPr>
          <w:b/>
          <w:color w:val="000000"/>
        </w:rPr>
        <w:t xml:space="preserve">Nội dung tiêu chí thi đua và điểm chấm </w:t>
      </w:r>
      <w:r w:rsidRPr="00F92D29">
        <w:rPr>
          <w:b/>
          <w:color w:val="000000"/>
        </w:rPr>
        <w:t>năm 201</w:t>
      </w:r>
      <w:r w:rsidRPr="00237736">
        <w:rPr>
          <w:b/>
          <w:color w:val="000000"/>
        </w:rPr>
        <w:t>9</w:t>
      </w:r>
    </w:p>
    <w:p w:rsidR="00DD23D6" w:rsidRPr="001544A1" w:rsidRDefault="00DD23D6" w:rsidP="00DD23D6">
      <w:pPr>
        <w:spacing w:after="120" w:line="22" w:lineRule="atLeast"/>
        <w:ind w:right="-284"/>
        <w:jc w:val="center"/>
        <w:rPr>
          <w:color w:val="000000"/>
          <w:lang w:val="en-US"/>
        </w:rPr>
      </w:pPr>
      <w:r>
        <w:rPr>
          <w:color w:val="000000"/>
          <w:lang w:val="en-US"/>
        </w:rPr>
        <w:t xml:space="preserve">------------- </w:t>
      </w:r>
    </w:p>
    <w:p w:rsidR="00DD23D6" w:rsidRDefault="00DD23D6" w:rsidP="00DD23D6">
      <w:pPr>
        <w:spacing w:before="120" w:after="120"/>
        <w:ind w:right="-1" w:firstLine="567"/>
        <w:jc w:val="both"/>
        <w:rPr>
          <w:lang w:val="en-US"/>
        </w:rPr>
      </w:pPr>
    </w:p>
    <w:p w:rsidR="00DD23D6" w:rsidRPr="003F005D" w:rsidRDefault="00DD23D6" w:rsidP="00DD23D6">
      <w:pPr>
        <w:spacing w:before="120" w:after="120"/>
        <w:ind w:right="-1" w:firstLine="567"/>
        <w:jc w:val="both"/>
      </w:pPr>
      <w:r w:rsidRPr="003F005D">
        <w:t xml:space="preserve">Căn cứ </w:t>
      </w:r>
      <w:r>
        <w:t>Hướng dẫn số 1</w:t>
      </w:r>
      <w:r>
        <w:rPr>
          <w:lang w:val="en-US"/>
        </w:rPr>
        <w:t>32</w:t>
      </w:r>
      <w:r w:rsidRPr="003F005D">
        <w:t>/HD-MTTW-BTT ngày</w:t>
      </w:r>
      <w:r>
        <w:rPr>
          <w:lang w:val="en-US"/>
        </w:rPr>
        <w:t xml:space="preserve"> 14</w:t>
      </w:r>
      <w:r w:rsidRPr="003F005D">
        <w:t>/</w:t>
      </w:r>
      <w:r>
        <w:rPr>
          <w:lang w:val="en-US"/>
        </w:rPr>
        <w:t>3</w:t>
      </w:r>
      <w:r w:rsidRPr="003F005D">
        <w:t>/201</w:t>
      </w:r>
      <w:r>
        <w:rPr>
          <w:lang w:val="en-US"/>
        </w:rPr>
        <w:t>9</w:t>
      </w:r>
      <w:r w:rsidRPr="003F005D">
        <w:t xml:space="preserve"> của Ban Thường trực Ủy ban Trung ương MTTQ Việt Nam về nội dung tiêu chí thi đua và điểm chấm năm 201</w:t>
      </w:r>
      <w:r>
        <w:rPr>
          <w:lang w:val="en-US"/>
        </w:rPr>
        <w:t>9</w:t>
      </w:r>
      <w:r w:rsidRPr="003F005D">
        <w:t>;</w:t>
      </w:r>
    </w:p>
    <w:p w:rsidR="00DD23D6" w:rsidRPr="003F005D" w:rsidRDefault="00DD23D6" w:rsidP="00DD23D6">
      <w:pPr>
        <w:spacing w:before="120" w:after="120"/>
        <w:ind w:right="-1" w:firstLine="567"/>
        <w:jc w:val="both"/>
      </w:pPr>
      <w:r w:rsidRPr="003F005D">
        <w:t>Căn cứ Quy chế Thi đua, khen thưởng của Ủy ban MTTQ Việt Nam tỉnh Trà Vinh, nhiệm kỳ 2014-2019 ban hành kèm theo Quyết định số 26/QĐ-MTTQ-BTT ngày 31/5/2016 của Ban Thường trực Ủy ban MTTQ Việt Nam tỉnh Trà Vinh;</w:t>
      </w:r>
    </w:p>
    <w:p w:rsidR="00DD23D6" w:rsidRPr="003F005D" w:rsidRDefault="00DD23D6" w:rsidP="00DD23D6">
      <w:pPr>
        <w:spacing w:before="120" w:after="120"/>
        <w:ind w:right="-1" w:firstLine="567"/>
        <w:jc w:val="both"/>
      </w:pPr>
      <w:r w:rsidRPr="003F005D">
        <w:t>Căn cứ Chương trình phối hợp và thống nhất hành động năm 201</w:t>
      </w:r>
      <w:r>
        <w:rPr>
          <w:lang w:val="en-US"/>
        </w:rPr>
        <w:t>9</w:t>
      </w:r>
      <w:r w:rsidRPr="003F005D">
        <w:t xml:space="preserve"> của Ủy ban MTTQ Việt Nam tỉnh Trà Vinh,</w:t>
      </w:r>
    </w:p>
    <w:p w:rsidR="00DD23D6" w:rsidRPr="003F005D" w:rsidRDefault="00DD23D6" w:rsidP="00DD23D6">
      <w:pPr>
        <w:spacing w:before="120" w:after="120"/>
        <w:ind w:right="-1" w:firstLine="567"/>
        <w:jc w:val="both"/>
      </w:pPr>
      <w:r w:rsidRPr="003F005D">
        <w:t>Ban Thường trực Uỷ ban MTTQ Việt Nam tỉnh Trà Vinh hướng dẫn nội dung tiêu chí thi đua và điểm chấm năm 201</w:t>
      </w:r>
      <w:r>
        <w:rPr>
          <w:lang w:val="en-US"/>
        </w:rPr>
        <w:t>9</w:t>
      </w:r>
      <w:r w:rsidRPr="003F005D">
        <w:t xml:space="preserve"> đối với Ủy ban MTTQ Việt Nam các huyện, thị xã, thành phố như sau: </w:t>
      </w:r>
    </w:p>
    <w:p w:rsidR="00DD23D6" w:rsidRPr="003F005D" w:rsidRDefault="00DD23D6" w:rsidP="00DD23D6">
      <w:pPr>
        <w:spacing w:before="120" w:after="120"/>
        <w:ind w:firstLine="567"/>
        <w:jc w:val="both"/>
        <w:rPr>
          <w:b/>
          <w:lang w:val="en-US"/>
        </w:rPr>
      </w:pPr>
      <w:r w:rsidRPr="003F005D">
        <w:rPr>
          <w:b/>
        </w:rPr>
        <w:t>I. QUY ĐỊNH CHUNG</w:t>
      </w:r>
      <w:r w:rsidRPr="003F005D">
        <w:rPr>
          <w:b/>
          <w:lang w:val="en-US"/>
        </w:rPr>
        <w:t>:</w:t>
      </w:r>
    </w:p>
    <w:p w:rsidR="00DD23D6" w:rsidRPr="003F005D" w:rsidRDefault="00DD23D6" w:rsidP="00DD23D6">
      <w:pPr>
        <w:spacing w:before="120" w:after="120"/>
        <w:ind w:firstLine="567"/>
        <w:jc w:val="both"/>
        <w:rPr>
          <w:sz w:val="27"/>
          <w:szCs w:val="27"/>
          <w:shd w:val="clear" w:color="auto" w:fill="FFFFFF"/>
        </w:rPr>
      </w:pPr>
      <w:r w:rsidRPr="003F005D">
        <w:t xml:space="preserve">1. </w:t>
      </w:r>
      <w:r w:rsidRPr="003F005D">
        <w:rPr>
          <w:sz w:val="27"/>
          <w:szCs w:val="27"/>
          <w:shd w:val="clear" w:color="auto" w:fill="FFFFFF"/>
        </w:rPr>
        <w:t>Công tác thi đua, khen thưởng phải đảm bảo nguyên tắc chính xác, công bằng, công khai, kịp thời và thực chất;</w:t>
      </w:r>
    </w:p>
    <w:p w:rsidR="00DD23D6" w:rsidRDefault="00DD23D6" w:rsidP="00DD23D6">
      <w:pPr>
        <w:spacing w:before="120" w:after="120"/>
        <w:ind w:firstLine="567"/>
        <w:jc w:val="both"/>
        <w:rPr>
          <w:lang w:val="en-US"/>
        </w:rPr>
      </w:pPr>
      <w:r w:rsidRPr="003F005D">
        <w:t xml:space="preserve">2. Việc chấm điểm để làm cơ sở xét thi đua, khen thưởng đối với Ủy ban MTTQ Việt Nam các huyện, thị xã, thành phố thực hiện theo nguyên tắc </w:t>
      </w:r>
      <w:r w:rsidRPr="003F005D">
        <w:rPr>
          <w:b/>
          <w:i/>
        </w:rPr>
        <w:t>“Kết quả thực hiện đến đâu chấm điểm đến đó”</w:t>
      </w:r>
      <w:r>
        <w:rPr>
          <w:lang w:val="en-US"/>
        </w:rPr>
        <w:t>, cụ thể:</w:t>
      </w:r>
    </w:p>
    <w:p w:rsidR="00DD23D6" w:rsidRDefault="00DD23D6" w:rsidP="00DD23D6">
      <w:pPr>
        <w:spacing w:before="120" w:after="120"/>
        <w:ind w:firstLine="567"/>
        <w:jc w:val="both"/>
        <w:rPr>
          <w:lang w:val="en-US"/>
        </w:rPr>
      </w:pPr>
      <w:r>
        <w:rPr>
          <w:lang w:val="en-US"/>
        </w:rPr>
        <w:t>- Không thực hiện hoặc thực hiện không đạt tiêu chí: 0 điểm</w:t>
      </w:r>
    </w:p>
    <w:p w:rsidR="00DD23D6" w:rsidRDefault="00DD23D6" w:rsidP="00DD23D6">
      <w:pPr>
        <w:spacing w:before="120" w:after="120"/>
        <w:ind w:firstLine="567"/>
        <w:jc w:val="both"/>
        <w:rPr>
          <w:lang w:val="en-US"/>
        </w:rPr>
      </w:pPr>
      <w:r>
        <w:rPr>
          <w:lang w:val="en-US"/>
        </w:rPr>
        <w:t>- Thực hiện đạt 50% và cung cấp đầy đủ thông tin theo yêu cầu: Được 50%/tổng điểm của tiêu chí.</w:t>
      </w:r>
    </w:p>
    <w:p w:rsidR="00DD23D6" w:rsidRDefault="00DD23D6" w:rsidP="00DD23D6">
      <w:pPr>
        <w:spacing w:before="120" w:after="120"/>
        <w:ind w:firstLine="567"/>
        <w:jc w:val="both"/>
        <w:rPr>
          <w:lang w:val="en-US"/>
        </w:rPr>
      </w:pPr>
      <w:r>
        <w:rPr>
          <w:lang w:val="en-US"/>
        </w:rPr>
        <w:t>- Thực hiện đạt 100% và cung cấp đầy đủ thông tin theo yêu cầu: Được 100% điểm của tiêu chí.</w:t>
      </w:r>
    </w:p>
    <w:p w:rsidR="00DD23D6" w:rsidRPr="00992C13" w:rsidRDefault="00DD23D6" w:rsidP="00DD23D6">
      <w:pPr>
        <w:spacing w:before="120" w:after="120"/>
        <w:ind w:firstLine="567"/>
        <w:jc w:val="both"/>
        <w:rPr>
          <w:b/>
          <w:i/>
          <w:lang w:val="de-DE"/>
        </w:rPr>
      </w:pPr>
      <w:r w:rsidRPr="00992C13">
        <w:rPr>
          <w:b/>
          <w:i/>
          <w:lang w:val="en-US"/>
        </w:rPr>
        <w:t xml:space="preserve">* Văn phòng và các ban chuyên môn sẽ có </w:t>
      </w:r>
      <w:r w:rsidRPr="00992C13">
        <w:rPr>
          <w:b/>
          <w:i/>
          <w:lang w:val="de-DE"/>
        </w:rPr>
        <w:t>quy định về điểm t</w:t>
      </w:r>
      <w:r>
        <w:rPr>
          <w:b/>
          <w:i/>
          <w:lang w:val="de-DE"/>
        </w:rPr>
        <w:t xml:space="preserve">rừ cụ thể đối với từng tiêu chí. </w:t>
      </w:r>
      <w:r w:rsidRPr="00992C13">
        <w:rPr>
          <w:b/>
          <w:i/>
          <w:lang w:val="de-DE"/>
        </w:rPr>
        <w:t>Tiêu chí điểm trừ được áp dụng chung đối với tất cả các huyện, thị xã, thành phố.</w:t>
      </w:r>
    </w:p>
    <w:p w:rsidR="00DD23D6" w:rsidRPr="00DF7CA0" w:rsidRDefault="00DD23D6" w:rsidP="00DD23D6">
      <w:pPr>
        <w:spacing w:before="120" w:after="120"/>
        <w:ind w:firstLine="567"/>
        <w:jc w:val="both"/>
        <w:rPr>
          <w:lang w:val="en-US"/>
        </w:rPr>
      </w:pPr>
      <w:r w:rsidRPr="003F005D">
        <w:t xml:space="preserve">3. Tất cả các hoạt động của Ủy ban MTTQ Việt Nam các địa phương phải được </w:t>
      </w:r>
      <w:r>
        <w:rPr>
          <w:lang w:val="en-US"/>
        </w:rPr>
        <w:t xml:space="preserve">chứng minh và </w:t>
      </w:r>
      <w:r w:rsidRPr="003F005D">
        <w:t xml:space="preserve">phản ảnh đầy đủ bằng </w:t>
      </w:r>
      <w:r>
        <w:rPr>
          <w:lang w:val="en-US"/>
        </w:rPr>
        <w:t xml:space="preserve">văn bản cụ thể theo từng hoạt động tương ứng </w:t>
      </w:r>
      <w:r w:rsidRPr="00DF7CA0">
        <w:rPr>
          <w:i/>
          <w:lang w:val="en-US"/>
        </w:rPr>
        <w:t>(như kế hoạch, chương trình</w:t>
      </w:r>
      <w:r>
        <w:rPr>
          <w:i/>
          <w:lang w:val="en-US"/>
        </w:rPr>
        <w:t xml:space="preserve"> phối hợp</w:t>
      </w:r>
      <w:r w:rsidRPr="00DF7CA0">
        <w:rPr>
          <w:i/>
          <w:lang w:val="en-US"/>
        </w:rPr>
        <w:t xml:space="preserve">, công văn, biên bản, báo cáo </w:t>
      </w:r>
      <w:r w:rsidRPr="00DF7CA0">
        <w:rPr>
          <w:i/>
        </w:rPr>
        <w:t>và số liệu minh họa</w:t>
      </w:r>
      <w:r>
        <w:rPr>
          <w:i/>
          <w:lang w:val="en-US"/>
        </w:rPr>
        <w:t>...</w:t>
      </w:r>
      <w:r w:rsidRPr="00DF7CA0">
        <w:rPr>
          <w:i/>
          <w:lang w:val="en-US"/>
        </w:rPr>
        <w:t>)</w:t>
      </w:r>
      <w:r w:rsidRPr="00DF7CA0">
        <w:rPr>
          <w:i/>
        </w:rPr>
        <w:t xml:space="preserve"> </w:t>
      </w:r>
      <w:r>
        <w:rPr>
          <w:lang w:val="en-US"/>
        </w:rPr>
        <w:t xml:space="preserve">và có </w:t>
      </w:r>
      <w:r w:rsidRPr="003F005D">
        <w:t>gửi về Ủy ban MTTQ Việt Nam tỉnh</w:t>
      </w:r>
      <w:r>
        <w:rPr>
          <w:lang w:val="en-US"/>
        </w:rPr>
        <w:t xml:space="preserve"> theo đúng thời gian quy định</w:t>
      </w:r>
      <w:r w:rsidRPr="003F005D">
        <w:t xml:space="preserve">. Bên cạnh đó, cần được phối hợp phản ảnh </w:t>
      </w:r>
      <w:r w:rsidRPr="003F005D">
        <w:rPr>
          <w:i/>
        </w:rPr>
        <w:t>(tin, bài)</w:t>
      </w:r>
      <w:r w:rsidRPr="003F005D">
        <w:t xml:space="preserve"> trên Trang thông tin </w:t>
      </w:r>
      <w:r w:rsidRPr="003F005D">
        <w:lastRenderedPageBreak/>
        <w:t>điện tử</w:t>
      </w:r>
      <w:r>
        <w:rPr>
          <w:lang w:val="en-US"/>
        </w:rPr>
        <w:t xml:space="preserve">, </w:t>
      </w:r>
      <w:r w:rsidRPr="003F005D">
        <w:t xml:space="preserve">Tờ thông tin công tác Mặt trận của </w:t>
      </w:r>
      <w:r>
        <w:t>Ủy ban MTTQ Việt Nam tỉnh</w:t>
      </w:r>
      <w:r>
        <w:rPr>
          <w:lang w:val="en-US"/>
        </w:rPr>
        <w:t>, C</w:t>
      </w:r>
      <w:r w:rsidRPr="003F005D">
        <w:t xml:space="preserve">huyên mục </w:t>
      </w:r>
      <w:r w:rsidRPr="00DF7CA0">
        <w:rPr>
          <w:i/>
        </w:rPr>
        <w:t>“Đại đoàn kết”</w:t>
      </w:r>
      <w:r w:rsidRPr="003F005D">
        <w:t xml:space="preserve"> trên Báo Trà Vinh, Đài Ph</w:t>
      </w:r>
      <w:r>
        <w:t>át thanh – Truyền hình Trà Vinh</w:t>
      </w:r>
      <w:r>
        <w:rPr>
          <w:lang w:val="en-US"/>
        </w:rPr>
        <w:t xml:space="preserve"> </w:t>
      </w:r>
      <w:r w:rsidRPr="003F005D">
        <w:t>hoặc Trang thông tin điện tử c</w:t>
      </w:r>
      <w:r>
        <w:t>ủa các huyện, thị xã, thành phố</w:t>
      </w:r>
      <w:r>
        <w:rPr>
          <w:lang w:val="en-US"/>
        </w:rPr>
        <w:t>.</w:t>
      </w:r>
    </w:p>
    <w:p w:rsidR="00DD23D6" w:rsidRPr="001544A1" w:rsidRDefault="00DD23D6" w:rsidP="00DD23D6">
      <w:pPr>
        <w:spacing w:before="120" w:after="120"/>
        <w:ind w:firstLine="567"/>
        <w:jc w:val="both"/>
        <w:rPr>
          <w:lang w:val="de-DE"/>
        </w:rPr>
      </w:pPr>
      <w:r w:rsidRPr="001544A1">
        <w:t xml:space="preserve">4. </w:t>
      </w:r>
      <w:r w:rsidRPr="001544A1">
        <w:rPr>
          <w:lang w:val="de-DE"/>
        </w:rPr>
        <w:t>Không xét khen thưởng đối với các trường hợp sau đây:</w:t>
      </w:r>
    </w:p>
    <w:p w:rsidR="00DD23D6" w:rsidRPr="003F005D" w:rsidRDefault="00DD23D6" w:rsidP="00DD23D6">
      <w:pPr>
        <w:spacing w:before="120" w:after="120"/>
        <w:ind w:right="112" w:firstLine="567"/>
        <w:jc w:val="both"/>
        <w:rPr>
          <w:lang w:val="de-DE"/>
        </w:rPr>
      </w:pPr>
      <w:r w:rsidRPr="003F005D">
        <w:rPr>
          <w:lang w:val="de-DE"/>
        </w:rPr>
        <w:t xml:space="preserve">- Địa phương không đăng ký thi đua với Ban Thường trực Ủy ban MTTQ Việt Nam tỉnh theo quy định; </w:t>
      </w:r>
    </w:p>
    <w:p w:rsidR="00DD23D6" w:rsidRPr="003F005D" w:rsidRDefault="00DD23D6" w:rsidP="00DD23D6">
      <w:pPr>
        <w:spacing w:before="120" w:after="120"/>
        <w:ind w:right="112" w:firstLine="567"/>
        <w:jc w:val="both"/>
        <w:rPr>
          <w:lang w:val="de-DE"/>
        </w:rPr>
      </w:pPr>
      <w:r w:rsidRPr="003F005D">
        <w:rPr>
          <w:lang w:val="de-DE"/>
        </w:rPr>
        <w:t>- Không bám theo Hướng dẫn</w:t>
      </w:r>
      <w:r w:rsidRPr="003F005D">
        <w:t xml:space="preserve"> nội dung tiêu chí thi đua và điểm chấm </w:t>
      </w:r>
      <w:r w:rsidRPr="003F005D">
        <w:rPr>
          <w:lang w:val="de-DE"/>
        </w:rPr>
        <w:t>của Ban Thường trực Ủy ban MTTQ Việt Nam tỉnh trong việc tự chấm điểm.</w:t>
      </w:r>
    </w:p>
    <w:p w:rsidR="00DD23D6" w:rsidRPr="003F005D" w:rsidRDefault="00DD23D6" w:rsidP="00DD23D6">
      <w:pPr>
        <w:spacing w:before="120" w:after="120"/>
        <w:ind w:right="112" w:firstLine="567"/>
        <w:jc w:val="both"/>
        <w:rPr>
          <w:lang w:val="de-DE"/>
        </w:rPr>
      </w:pPr>
      <w:r w:rsidRPr="003F005D">
        <w:rPr>
          <w:lang w:val="de-DE"/>
        </w:rPr>
        <w:t xml:space="preserve">- Địa phương có tập thể, cá nhân bị kỷ luật từ hình thức khiển trách trở lên hoặc vi phạm pháp luật bị cơ quan có thẩm quyền xử lý theo quy định trong kỳ phát động thi đua; </w:t>
      </w:r>
    </w:p>
    <w:p w:rsidR="00DD23D6" w:rsidRPr="003F005D" w:rsidRDefault="00DD23D6" w:rsidP="00DD23D6">
      <w:pPr>
        <w:spacing w:before="120" w:after="120"/>
        <w:ind w:right="112" w:firstLine="567"/>
        <w:jc w:val="both"/>
        <w:rPr>
          <w:lang w:val="de-DE"/>
        </w:rPr>
      </w:pPr>
      <w:r w:rsidRPr="003F005D">
        <w:rPr>
          <w:lang w:val="de-DE"/>
        </w:rPr>
        <w:t>- Hồ sơ đề nghị khen thưởng không đầy đủ, không đúng thủ tục, quy trình và thời gian quy định.</w:t>
      </w:r>
    </w:p>
    <w:p w:rsidR="00DD23D6" w:rsidRPr="00237736" w:rsidRDefault="00DD23D6" w:rsidP="00DD23D6">
      <w:pPr>
        <w:spacing w:before="120" w:line="340" w:lineRule="exact"/>
        <w:ind w:right="-284" w:firstLine="567"/>
        <w:jc w:val="both"/>
        <w:rPr>
          <w:b/>
          <w:color w:val="000000"/>
        </w:rPr>
      </w:pPr>
      <w:r>
        <w:rPr>
          <w:b/>
          <w:color w:val="000000"/>
          <w:lang w:val="en-US"/>
        </w:rPr>
        <w:t>I</w:t>
      </w:r>
      <w:r w:rsidRPr="00FB135E">
        <w:rPr>
          <w:b/>
          <w:color w:val="000000"/>
        </w:rPr>
        <w:t xml:space="preserve">I. </w:t>
      </w:r>
      <w:r w:rsidRPr="00237736">
        <w:rPr>
          <w:b/>
          <w:color w:val="000000"/>
        </w:rPr>
        <w:t xml:space="preserve">NỘI DUNG TIÊU CHÍ THI ĐUA VÀ ĐIỂM CHẤM </w:t>
      </w:r>
    </w:p>
    <w:p w:rsidR="00DD23D6" w:rsidRPr="002F50BD" w:rsidRDefault="00DD23D6" w:rsidP="00DD23D6">
      <w:pPr>
        <w:spacing w:before="120" w:line="340" w:lineRule="exact"/>
        <w:ind w:right="-284" w:firstLine="567"/>
        <w:jc w:val="both"/>
        <w:rPr>
          <w:b/>
          <w:color w:val="000000"/>
        </w:rPr>
      </w:pPr>
      <w:r w:rsidRPr="002F50BD">
        <w:rPr>
          <w:b/>
          <w:color w:val="000000"/>
        </w:rPr>
        <w:t xml:space="preserve">Tổng số </w:t>
      </w:r>
      <w:r w:rsidRPr="00237736">
        <w:rPr>
          <w:b/>
          <w:color w:val="000000"/>
        </w:rPr>
        <w:t>điểm chấm là 90</w:t>
      </w:r>
      <w:r w:rsidRPr="002F50BD">
        <w:rPr>
          <w:b/>
          <w:color w:val="000000"/>
        </w:rPr>
        <w:t xml:space="preserve"> </w:t>
      </w:r>
      <w:r w:rsidRPr="00237736">
        <w:rPr>
          <w:b/>
          <w:color w:val="000000"/>
        </w:rPr>
        <w:t>đ</w:t>
      </w:r>
      <w:r w:rsidRPr="002F50BD">
        <w:rPr>
          <w:b/>
          <w:color w:val="000000"/>
        </w:rPr>
        <w:t>iểm.</w:t>
      </w:r>
    </w:p>
    <w:p w:rsidR="00DD23D6" w:rsidRPr="00FB135E" w:rsidRDefault="00DD23D6" w:rsidP="00DD23D6">
      <w:pPr>
        <w:spacing w:before="120" w:line="340" w:lineRule="exact"/>
        <w:ind w:right="-284" w:firstLine="567"/>
        <w:jc w:val="both"/>
        <w:rPr>
          <w:b/>
          <w:color w:val="000000"/>
        </w:rPr>
      </w:pPr>
      <w:r w:rsidRPr="00FB135E">
        <w:rPr>
          <w:b/>
          <w:color w:val="000000"/>
        </w:rPr>
        <w:t xml:space="preserve">1. Công tác </w:t>
      </w:r>
      <w:r>
        <w:rPr>
          <w:b/>
          <w:color w:val="000000"/>
          <w:lang w:val="en-US"/>
        </w:rPr>
        <w:t xml:space="preserve">Tổ chức - </w:t>
      </w:r>
      <w:r>
        <w:rPr>
          <w:b/>
          <w:color w:val="000000"/>
        </w:rPr>
        <w:t xml:space="preserve">Tuyên giáo: </w:t>
      </w:r>
      <w:r>
        <w:rPr>
          <w:b/>
          <w:color w:val="000000"/>
          <w:lang w:val="en-US"/>
        </w:rPr>
        <w:t>27</w:t>
      </w:r>
      <w:r w:rsidRPr="00FB135E">
        <w:rPr>
          <w:b/>
          <w:color w:val="000000"/>
        </w:rPr>
        <w:t xml:space="preserve"> điểm</w:t>
      </w:r>
    </w:p>
    <w:p w:rsidR="00DD23D6" w:rsidRPr="001544A1" w:rsidRDefault="00DD23D6" w:rsidP="00DD23D6">
      <w:pPr>
        <w:spacing w:before="120" w:line="340" w:lineRule="exact"/>
        <w:ind w:right="-1" w:firstLine="567"/>
        <w:jc w:val="both"/>
        <w:rPr>
          <w:b/>
          <w:i/>
          <w:color w:val="000000"/>
        </w:rPr>
      </w:pPr>
      <w:r w:rsidRPr="001544A1">
        <w:rPr>
          <w:rFonts w:eastAsia="@Dotum"/>
          <w:b/>
          <w:i/>
          <w:spacing w:val="-2"/>
          <w:lang w:val="eu-ES"/>
        </w:rPr>
        <w:t>1.1. Công tác tổ chức:</w:t>
      </w:r>
      <w:r w:rsidRPr="001544A1">
        <w:rPr>
          <w:b/>
          <w:i/>
          <w:color w:val="000000"/>
        </w:rPr>
        <w:t xml:space="preserve"> 12 điểm</w:t>
      </w:r>
    </w:p>
    <w:p w:rsidR="00DD23D6" w:rsidRPr="00FD3B5B" w:rsidRDefault="00DD23D6" w:rsidP="00DD23D6">
      <w:pPr>
        <w:spacing w:before="120" w:line="340" w:lineRule="exact"/>
        <w:ind w:right="-1" w:firstLine="567"/>
        <w:jc w:val="both"/>
      </w:pPr>
      <w:r w:rsidRPr="002D1726">
        <w:t>- Tổ</w:t>
      </w:r>
      <w:r>
        <w:t xml:space="preserve"> chức Đại hội MTTQ Việt Nam </w:t>
      </w:r>
      <w:r w:rsidRPr="002D1726">
        <w:t>cấp</w:t>
      </w:r>
      <w:r>
        <w:rPr>
          <w:lang w:val="en-US"/>
        </w:rPr>
        <w:t xml:space="preserve"> huyện, cấp xã</w:t>
      </w:r>
      <w:r w:rsidRPr="002D1726">
        <w:t xml:space="preserve"> nhiệm kỳ 2019-2024 đảm bảo </w:t>
      </w:r>
      <w:r w:rsidRPr="00FD3B5B">
        <w:t xml:space="preserve">nội dung, </w:t>
      </w:r>
      <w:r w:rsidRPr="002D1726">
        <w:t xml:space="preserve">đúng tiến độ về thời gian quy định, có báo cáo đầy đủ, kịp thời về </w:t>
      </w:r>
      <w:r w:rsidRPr="009509AC">
        <w:rPr>
          <w:color w:val="FF0000"/>
          <w:lang w:val="en-US"/>
        </w:rPr>
        <w:t>tỉnh</w:t>
      </w:r>
      <w:r w:rsidRPr="002D1726">
        <w:t xml:space="preserve"> theo quy định </w:t>
      </w:r>
      <w:r w:rsidRPr="00825BE7">
        <w:rPr>
          <w:i/>
        </w:rPr>
        <w:t>(1 điểm).</w:t>
      </w:r>
      <w:r w:rsidRPr="002D1726">
        <w:t xml:space="preserve"> </w:t>
      </w:r>
    </w:p>
    <w:p w:rsidR="00DD23D6" w:rsidRPr="002D1726" w:rsidRDefault="00DD23D6" w:rsidP="00DD23D6">
      <w:pPr>
        <w:spacing w:before="120" w:line="340" w:lineRule="exact"/>
        <w:ind w:right="-1" w:firstLine="567"/>
        <w:jc w:val="both"/>
      </w:pPr>
      <w:r w:rsidRPr="002D1726">
        <w:t>- Nhân sự Ủy ban, Ban Thường trực Ủy ban MTTQ Việt Nam nhiệm kỳ 2019-2024 đảm bảo theo đúng tiêu chí, tiêu chuẩn, cơ cấu theo các văn bản hướng dẫn, quy định của Trung ương</w:t>
      </w:r>
      <w:r w:rsidRPr="00825BE7">
        <w:rPr>
          <w:i/>
        </w:rPr>
        <w:t xml:space="preserve"> (1 điểm). </w:t>
      </w:r>
    </w:p>
    <w:p w:rsidR="00DD23D6" w:rsidRPr="002D1726" w:rsidRDefault="00DD23D6" w:rsidP="00DD23D6">
      <w:pPr>
        <w:spacing w:before="120" w:line="340" w:lineRule="exact"/>
        <w:ind w:right="-1" w:firstLine="567"/>
        <w:jc w:val="both"/>
      </w:pPr>
      <w:r w:rsidRPr="002D1726">
        <w:rPr>
          <w:lang w:val="nl-NL"/>
        </w:rPr>
        <w:t xml:space="preserve">- Xây dựng, </w:t>
      </w:r>
      <w:r w:rsidRPr="002D1726">
        <w:t>ban hành các</w:t>
      </w:r>
      <w:r>
        <w:t xml:space="preserve"> văn bản của nhiệm kỳ mới như: </w:t>
      </w:r>
      <w:r>
        <w:rPr>
          <w:lang w:val="en-US"/>
        </w:rPr>
        <w:t>C</w:t>
      </w:r>
      <w:r w:rsidRPr="002D1726">
        <w:t>hương trình hành động nhiệm kỳ 2019-2024; Quy chế hoạt động của Ủy ban, Ban Thường tr</w:t>
      </w:r>
      <w:r>
        <w:t xml:space="preserve">ực Ủy ban MTTQ Việt Nam cấp </w:t>
      </w:r>
      <w:r>
        <w:rPr>
          <w:lang w:val="en-US"/>
        </w:rPr>
        <w:t>huyện</w:t>
      </w:r>
      <w:r w:rsidRPr="002D1726">
        <w:t>…</w:t>
      </w:r>
      <w:r>
        <w:rPr>
          <w:lang w:val="en-US"/>
        </w:rPr>
        <w:t xml:space="preserve"> </w:t>
      </w:r>
      <w:r w:rsidRPr="002D1726">
        <w:t xml:space="preserve">gửi và báo cáo đầy đủ về </w:t>
      </w:r>
      <w:r>
        <w:rPr>
          <w:lang w:val="en-US"/>
        </w:rPr>
        <w:t>tỉnh</w:t>
      </w:r>
      <w:r w:rsidRPr="002D1726">
        <w:t xml:space="preserve"> theo quy định </w:t>
      </w:r>
      <w:r w:rsidRPr="00825BE7">
        <w:rPr>
          <w:i/>
        </w:rPr>
        <w:t>(1 điểm).</w:t>
      </w:r>
    </w:p>
    <w:p w:rsidR="00DD23D6" w:rsidRPr="002D1726" w:rsidRDefault="00DD23D6" w:rsidP="00DD23D6">
      <w:pPr>
        <w:spacing w:before="120" w:line="340" w:lineRule="exact"/>
        <w:ind w:right="-1" w:firstLine="567"/>
        <w:jc w:val="both"/>
      </w:pPr>
      <w:r w:rsidRPr="002D1726">
        <w:t>- Kiện toàn, thành lập các ban tư vấn của Ủy ban M</w:t>
      </w:r>
      <w:r>
        <w:t>TTQ Việt Nam nhiệm kỳ 2019-2024</w:t>
      </w:r>
      <w:r>
        <w:rPr>
          <w:lang w:val="en-US"/>
        </w:rPr>
        <w:t>;</w:t>
      </w:r>
      <w:r w:rsidRPr="002D1726">
        <w:t xml:space="preserve"> Xây dựng quy chế tổ chức, hoạt động nhiệm kỳ 2019-2024 của Ban tư vấn của Ủy ban MTTQ Việt Nam </w:t>
      </w:r>
      <w:r>
        <w:rPr>
          <w:lang w:val="en-US"/>
        </w:rPr>
        <w:t>cấp huyện</w:t>
      </w:r>
      <w:r w:rsidRPr="002D1726">
        <w:t xml:space="preserve">, có báo cáo về </w:t>
      </w:r>
      <w:r>
        <w:rPr>
          <w:lang w:val="en-US"/>
        </w:rPr>
        <w:t>tỉnh</w:t>
      </w:r>
      <w:r w:rsidRPr="00825BE7">
        <w:t xml:space="preserve"> </w:t>
      </w:r>
      <w:r w:rsidRPr="00825BE7">
        <w:rPr>
          <w:i/>
        </w:rPr>
        <w:t>(1 điểm).</w:t>
      </w:r>
    </w:p>
    <w:p w:rsidR="00DD23D6" w:rsidRPr="00825BE7" w:rsidRDefault="00DD23D6" w:rsidP="00DD23D6">
      <w:pPr>
        <w:spacing w:before="120" w:line="340" w:lineRule="exact"/>
        <w:ind w:right="-1" w:firstLine="567"/>
        <w:jc w:val="both"/>
        <w:rPr>
          <w:i/>
        </w:rPr>
      </w:pPr>
      <w:r w:rsidRPr="002D1726">
        <w:rPr>
          <w:b/>
          <w:i/>
        </w:rPr>
        <w:t xml:space="preserve">- </w:t>
      </w:r>
      <w:r w:rsidRPr="002D1726">
        <w:t>Thực hiện việc kiện toàn tổ chức bộ máy, sắp xếp tinh gọn các ban, đơn vị theo tinh thần Nghị quyết số 18-NQ/TW ngày 25/10/2017 của Hội nghị lần thứ sáu Ban C</w:t>
      </w:r>
      <w:r>
        <w:t>hấp hành Trung ương lần thứ XII</w:t>
      </w:r>
      <w:r w:rsidRPr="002D1726">
        <w:t xml:space="preserve"> và các văn bản quy định khác có liên quan đến tổ chức, bộ máy của Đảng, Nhà nước hiện hành </w:t>
      </w:r>
      <w:r>
        <w:rPr>
          <w:i/>
        </w:rPr>
        <w:t>(1điểm</w:t>
      </w:r>
      <w:r w:rsidRPr="00825BE7">
        <w:rPr>
          <w:i/>
        </w:rPr>
        <w:t>).</w:t>
      </w:r>
    </w:p>
    <w:p w:rsidR="00DD23D6" w:rsidRPr="002D1726" w:rsidRDefault="00DD23D6" w:rsidP="00DD23D6">
      <w:pPr>
        <w:spacing w:before="120" w:line="340" w:lineRule="exact"/>
        <w:ind w:right="-1" w:firstLine="567"/>
        <w:jc w:val="both"/>
      </w:pPr>
      <w:r w:rsidRPr="002D1726">
        <w:t>- Kiện toàn các chức danh trong Ban Thường trực theo đúng Điều lệ và Hướng dẫn của MTTQ Việt Nam</w:t>
      </w:r>
      <w:r>
        <w:rPr>
          <w:lang w:val="en-US"/>
        </w:rPr>
        <w:t xml:space="preserve"> cấp trên</w:t>
      </w:r>
      <w:r w:rsidRPr="002D1726">
        <w:t>.</w:t>
      </w:r>
      <w:r w:rsidRPr="002D1726">
        <w:rPr>
          <w:i/>
        </w:rPr>
        <w:t xml:space="preserve"> (1điểm)</w:t>
      </w:r>
    </w:p>
    <w:p w:rsidR="00DD23D6" w:rsidRPr="00825BE7" w:rsidRDefault="00DD23D6" w:rsidP="00DD23D6">
      <w:pPr>
        <w:spacing w:before="120" w:line="340" w:lineRule="exact"/>
        <w:ind w:right="-1" w:firstLine="567"/>
        <w:jc w:val="both"/>
      </w:pPr>
      <w:r w:rsidRPr="00FD3B5B">
        <w:lastRenderedPageBreak/>
        <w:t>-</w:t>
      </w:r>
      <w:r w:rsidRPr="002D1726">
        <w:t xml:space="preserve"> </w:t>
      </w:r>
      <w:r w:rsidRPr="00FD3B5B">
        <w:t>Tham mưu đề xuất giải pháp p</w:t>
      </w:r>
      <w:r w:rsidRPr="002D1726">
        <w:t xml:space="preserve">hát huy </w:t>
      </w:r>
      <w:r w:rsidRPr="00FD3B5B">
        <w:t xml:space="preserve">vai trò của </w:t>
      </w:r>
      <w:r w:rsidRPr="002D1726">
        <w:t xml:space="preserve">các </w:t>
      </w:r>
      <w:r w:rsidRPr="00FD3B5B">
        <w:t xml:space="preserve">Ủy viên Ủy ban MTTQ Việt Nam, </w:t>
      </w:r>
      <w:r w:rsidRPr="002D1726">
        <w:t>Ban tư vấn, đội ngũ chuyên gia, cộng tác viên</w:t>
      </w:r>
      <w:r w:rsidRPr="00FD3B5B">
        <w:t xml:space="preserve">; </w:t>
      </w:r>
      <w:r w:rsidRPr="002D1726">
        <w:t xml:space="preserve">Có nội dung, giải pháp tiếp tục nâng cao hiệu quả hoạt động của Ban </w:t>
      </w:r>
      <w:r>
        <w:rPr>
          <w:lang w:val="en-US"/>
        </w:rPr>
        <w:t>CTMT</w:t>
      </w:r>
      <w:r w:rsidRPr="002D1726">
        <w:t xml:space="preserve"> ở khu </w:t>
      </w:r>
      <w:r w:rsidRPr="00825BE7">
        <w:t>dân cư</w:t>
      </w:r>
      <w:r w:rsidRPr="00FD3B5B">
        <w:t xml:space="preserve"> </w:t>
      </w:r>
      <w:r w:rsidRPr="001544A1">
        <w:rPr>
          <w:i/>
        </w:rPr>
        <w:t>(1 điểm).</w:t>
      </w:r>
    </w:p>
    <w:p w:rsidR="00DD23D6" w:rsidRDefault="00DD23D6" w:rsidP="00DD23D6">
      <w:pPr>
        <w:spacing w:before="120" w:line="340" w:lineRule="exact"/>
        <w:ind w:right="-1" w:firstLine="567"/>
        <w:jc w:val="both"/>
        <w:rPr>
          <w:b/>
          <w:i/>
        </w:rPr>
      </w:pPr>
      <w:r w:rsidRPr="00FD3B5B">
        <w:t>-</w:t>
      </w:r>
      <w:r w:rsidRPr="002D1726">
        <w:t xml:space="preserve"> Thực hiện tốt chế độ hỗ trợ sinh hoạt phí và thăm hỏi chính sách đối với MTTQ </w:t>
      </w:r>
      <w:r>
        <w:rPr>
          <w:lang w:val="en-US"/>
        </w:rPr>
        <w:t>Việt Nam hai</w:t>
      </w:r>
      <w:r w:rsidRPr="002D1726">
        <w:t xml:space="preserve"> cấp và hỗ trợ nhân sĩ, trí thức có khó khăn trong cuộc sống theo kết luận số 59-KL/TW của Ban Bí thư Trung ương Đảng; tiếp tục phối hợp với HĐND cùng cấp tham mưu để đảm bảo, nâng mức kinh phí hoạt động của Ban công tác Mặt trận và chế độ phụ cấp đối với Trưởng ban công tác Mặt trận, kinh phí hoạt động của Ban tư vấn và chế độ của thành viên Ban Chủ nhiệm của Ban Tư vấn. </w:t>
      </w:r>
      <w:r w:rsidRPr="001544A1">
        <w:rPr>
          <w:i/>
        </w:rPr>
        <w:t>(1điểm).</w:t>
      </w:r>
    </w:p>
    <w:p w:rsidR="00DD23D6" w:rsidRPr="00825BE7" w:rsidRDefault="00DD23D6" w:rsidP="00DD23D6">
      <w:pPr>
        <w:pStyle w:val="Heading3"/>
        <w:shd w:val="clear" w:color="auto" w:fill="FFFFFF"/>
        <w:spacing w:before="120" w:after="0" w:line="340" w:lineRule="exact"/>
        <w:ind w:right="-1" w:firstLine="567"/>
        <w:jc w:val="both"/>
        <w:rPr>
          <w:rFonts w:ascii="Times New Roman" w:hAnsi="Times New Roman"/>
          <w:b w:val="0"/>
          <w:bCs w:val="0"/>
          <w:noProof/>
          <w:sz w:val="28"/>
          <w:szCs w:val="28"/>
          <w:lang w:val="vi-VN" w:eastAsia="en-US"/>
        </w:rPr>
      </w:pPr>
      <w:r w:rsidRPr="00FD3B5B">
        <w:rPr>
          <w:rFonts w:ascii="Times New Roman" w:hAnsi="Times New Roman"/>
          <w:b w:val="0"/>
          <w:bCs w:val="0"/>
          <w:noProof/>
          <w:sz w:val="28"/>
          <w:szCs w:val="28"/>
          <w:lang w:val="vi-VN" w:eastAsia="en-US"/>
        </w:rPr>
        <w:t>-</w:t>
      </w:r>
      <w:r w:rsidRPr="00825BE7">
        <w:rPr>
          <w:rFonts w:ascii="Times New Roman" w:hAnsi="Times New Roman"/>
          <w:b w:val="0"/>
          <w:bCs w:val="0"/>
          <w:noProof/>
          <w:sz w:val="28"/>
          <w:szCs w:val="28"/>
          <w:lang w:val="vi-VN" w:eastAsia="en-US"/>
        </w:rPr>
        <w:t xml:space="preserve"> </w:t>
      </w:r>
      <w:r>
        <w:rPr>
          <w:rFonts w:ascii="Times New Roman" w:hAnsi="Times New Roman"/>
          <w:b w:val="0"/>
          <w:bCs w:val="0"/>
          <w:noProof/>
          <w:sz w:val="28"/>
          <w:szCs w:val="28"/>
          <w:lang w:val="en-US" w:eastAsia="en-US"/>
        </w:rPr>
        <w:t>Phối hợp t</w:t>
      </w:r>
      <w:r w:rsidRPr="00825BE7">
        <w:rPr>
          <w:rFonts w:ascii="Times New Roman" w:hAnsi="Times New Roman"/>
          <w:b w:val="0"/>
          <w:bCs w:val="0"/>
          <w:noProof/>
          <w:sz w:val="28"/>
          <w:szCs w:val="28"/>
          <w:lang w:val="vi-VN" w:eastAsia="en-US"/>
        </w:rPr>
        <w:t xml:space="preserve">ổ chức bồi dưỡng, tập huấn định kỳ, thường xuyên hoặc theo chuyên đề cho cán bộ chuyên trách các cấp; Trưởng ban công tác Mặt trận; Ủy viên Ủy ban; thành viên Ban tư vấn và các cộng tác viên. Có kế hoạch, báo cáo về </w:t>
      </w:r>
      <w:r>
        <w:rPr>
          <w:rFonts w:ascii="Times New Roman" w:hAnsi="Times New Roman"/>
          <w:b w:val="0"/>
          <w:bCs w:val="0"/>
          <w:noProof/>
          <w:sz w:val="28"/>
          <w:szCs w:val="28"/>
          <w:lang w:val="en-US" w:eastAsia="en-US"/>
        </w:rPr>
        <w:t>tỉnh</w:t>
      </w:r>
      <w:r w:rsidRPr="00825BE7">
        <w:rPr>
          <w:rFonts w:ascii="Times New Roman" w:hAnsi="Times New Roman"/>
          <w:b w:val="0"/>
          <w:bCs w:val="0"/>
          <w:noProof/>
          <w:sz w:val="28"/>
          <w:szCs w:val="28"/>
          <w:lang w:val="vi-VN" w:eastAsia="en-US"/>
        </w:rPr>
        <w:t xml:space="preserve"> để tổng hợp, theo dõi </w:t>
      </w:r>
      <w:r w:rsidRPr="00825BE7">
        <w:rPr>
          <w:rFonts w:ascii="Times New Roman" w:hAnsi="Times New Roman"/>
          <w:b w:val="0"/>
          <w:bCs w:val="0"/>
          <w:i/>
          <w:noProof/>
          <w:sz w:val="28"/>
          <w:szCs w:val="28"/>
          <w:lang w:val="vi-VN" w:eastAsia="en-US"/>
        </w:rPr>
        <w:t>(1 điểm).</w:t>
      </w:r>
    </w:p>
    <w:p w:rsidR="00DD23D6" w:rsidRPr="00825BE7" w:rsidRDefault="00DD23D6" w:rsidP="00DD23D6">
      <w:pPr>
        <w:pStyle w:val="Heading3"/>
        <w:shd w:val="clear" w:color="auto" w:fill="FFFFFF"/>
        <w:spacing w:before="120" w:after="0" w:line="340" w:lineRule="exact"/>
        <w:ind w:right="-1" w:firstLine="567"/>
        <w:jc w:val="both"/>
        <w:rPr>
          <w:rFonts w:ascii="Times New Roman" w:hAnsi="Times New Roman"/>
          <w:b w:val="0"/>
          <w:bCs w:val="0"/>
          <w:noProof/>
          <w:sz w:val="28"/>
          <w:szCs w:val="28"/>
          <w:lang w:val="vi-VN" w:eastAsia="en-US"/>
        </w:rPr>
      </w:pPr>
      <w:r w:rsidRPr="00FD3B5B">
        <w:rPr>
          <w:rFonts w:ascii="Times New Roman" w:hAnsi="Times New Roman"/>
          <w:b w:val="0"/>
          <w:bCs w:val="0"/>
          <w:noProof/>
          <w:sz w:val="28"/>
          <w:szCs w:val="28"/>
          <w:lang w:val="vi-VN" w:eastAsia="en-US"/>
        </w:rPr>
        <w:t>-</w:t>
      </w:r>
      <w:r w:rsidRPr="00825BE7">
        <w:rPr>
          <w:rFonts w:ascii="Times New Roman" w:hAnsi="Times New Roman"/>
          <w:b w:val="0"/>
          <w:bCs w:val="0"/>
          <w:noProof/>
          <w:sz w:val="28"/>
          <w:szCs w:val="28"/>
          <w:lang w:val="vi-VN" w:eastAsia="en-US"/>
        </w:rPr>
        <w:t xml:space="preserve"> Tiếp tục triển khai thực hiện tốt các Nghị định, Hướng dẫn, </w:t>
      </w:r>
      <w:r w:rsidRPr="00825BE7">
        <w:rPr>
          <w:rFonts w:ascii="Times New Roman" w:hAnsi="Times New Roman"/>
          <w:b w:val="0"/>
          <w:bCs w:val="0"/>
          <w:noProof/>
          <w:sz w:val="28"/>
          <w:szCs w:val="28"/>
          <w:lang w:val="vi-VN" w:eastAsia="en-US"/>
        </w:rPr>
        <w:br/>
        <w:t>Quy định, Quy chế về công tác thi đua khen thưởng trong hệ thống Mặt trận</w:t>
      </w:r>
      <w:r w:rsidRPr="00FD3B5B">
        <w:rPr>
          <w:rFonts w:ascii="Times New Roman" w:hAnsi="Times New Roman"/>
          <w:b w:val="0"/>
          <w:bCs w:val="0"/>
          <w:noProof/>
          <w:sz w:val="28"/>
          <w:szCs w:val="28"/>
          <w:lang w:val="vi-VN" w:eastAsia="en-US"/>
        </w:rPr>
        <w:t>;</w:t>
      </w:r>
      <w:r w:rsidRPr="00825BE7">
        <w:rPr>
          <w:rFonts w:ascii="Times New Roman" w:hAnsi="Times New Roman"/>
          <w:b w:val="0"/>
          <w:bCs w:val="0"/>
          <w:noProof/>
          <w:sz w:val="28"/>
          <w:szCs w:val="28"/>
          <w:lang w:val="vi-VN" w:eastAsia="en-US"/>
        </w:rPr>
        <w:t xml:space="preserve"> Thực hiện có hiệu quả kế hoạch số </w:t>
      </w:r>
      <w:r>
        <w:rPr>
          <w:rFonts w:ascii="Times New Roman" w:hAnsi="Times New Roman"/>
          <w:b w:val="0"/>
          <w:bCs w:val="0"/>
          <w:noProof/>
          <w:sz w:val="28"/>
          <w:szCs w:val="28"/>
          <w:lang w:val="en-US" w:eastAsia="en-US"/>
        </w:rPr>
        <w:t>38</w:t>
      </w:r>
      <w:r w:rsidRPr="00825BE7">
        <w:rPr>
          <w:rFonts w:ascii="Times New Roman" w:hAnsi="Times New Roman"/>
          <w:b w:val="0"/>
          <w:bCs w:val="0"/>
          <w:noProof/>
          <w:sz w:val="28"/>
          <w:szCs w:val="28"/>
          <w:lang w:val="vi-VN" w:eastAsia="en-US"/>
        </w:rPr>
        <w:t>/KH-MTT</w:t>
      </w:r>
      <w:r>
        <w:rPr>
          <w:rFonts w:ascii="Times New Roman" w:hAnsi="Times New Roman"/>
          <w:b w:val="0"/>
          <w:bCs w:val="0"/>
          <w:noProof/>
          <w:sz w:val="28"/>
          <w:szCs w:val="28"/>
          <w:lang w:val="en-US" w:eastAsia="en-US"/>
        </w:rPr>
        <w:t>Q</w:t>
      </w:r>
      <w:r w:rsidRPr="00825BE7">
        <w:rPr>
          <w:rFonts w:ascii="Times New Roman" w:hAnsi="Times New Roman"/>
          <w:b w:val="0"/>
          <w:bCs w:val="0"/>
          <w:noProof/>
          <w:sz w:val="28"/>
          <w:szCs w:val="28"/>
          <w:lang w:val="vi-VN" w:eastAsia="en-US"/>
        </w:rPr>
        <w:t xml:space="preserve">-BTT ngày </w:t>
      </w:r>
      <w:r>
        <w:rPr>
          <w:rFonts w:ascii="Times New Roman" w:hAnsi="Times New Roman"/>
          <w:b w:val="0"/>
          <w:bCs w:val="0"/>
          <w:noProof/>
          <w:sz w:val="28"/>
          <w:szCs w:val="28"/>
          <w:lang w:val="en-US" w:eastAsia="en-US"/>
        </w:rPr>
        <w:t>28</w:t>
      </w:r>
      <w:r w:rsidRPr="00825BE7">
        <w:rPr>
          <w:rFonts w:ascii="Times New Roman" w:hAnsi="Times New Roman"/>
          <w:b w:val="0"/>
          <w:bCs w:val="0"/>
          <w:noProof/>
          <w:sz w:val="28"/>
          <w:szCs w:val="28"/>
          <w:lang w:val="vi-VN" w:eastAsia="en-US"/>
        </w:rPr>
        <w:t xml:space="preserve">/8/2018 </w:t>
      </w:r>
      <w:r>
        <w:rPr>
          <w:rFonts w:ascii="Times New Roman" w:hAnsi="Times New Roman"/>
          <w:b w:val="0"/>
          <w:bCs w:val="0"/>
          <w:noProof/>
          <w:sz w:val="28"/>
          <w:szCs w:val="28"/>
          <w:lang w:val="en-US" w:eastAsia="en-US"/>
        </w:rPr>
        <w:t xml:space="preserve">của Ban Thường trực Ủy ban MTTQ Việt Nam tỉnh </w:t>
      </w:r>
      <w:r w:rsidRPr="00825BE7">
        <w:rPr>
          <w:rFonts w:ascii="Times New Roman" w:hAnsi="Times New Roman"/>
          <w:b w:val="0"/>
          <w:bCs w:val="0"/>
          <w:noProof/>
          <w:sz w:val="28"/>
          <w:szCs w:val="28"/>
          <w:lang w:val="vi-VN" w:eastAsia="en-US"/>
        </w:rPr>
        <w:t>về</w:t>
      </w:r>
      <w:r>
        <w:rPr>
          <w:rFonts w:ascii="Times New Roman" w:hAnsi="Times New Roman"/>
          <w:b w:val="0"/>
          <w:bCs w:val="0"/>
          <w:noProof/>
          <w:sz w:val="28"/>
          <w:szCs w:val="28"/>
          <w:lang w:val="en-US" w:eastAsia="en-US"/>
        </w:rPr>
        <w:t xml:space="preserve"> tổ chức </w:t>
      </w:r>
      <w:r w:rsidRPr="00825BE7">
        <w:rPr>
          <w:rFonts w:ascii="Times New Roman" w:hAnsi="Times New Roman"/>
          <w:b w:val="0"/>
          <w:bCs w:val="0"/>
          <w:noProof/>
          <w:sz w:val="28"/>
          <w:szCs w:val="28"/>
          <w:lang w:val="vi-VN" w:eastAsia="en-US"/>
        </w:rPr>
        <w:t xml:space="preserve">đợt thi đua đặc biệt </w:t>
      </w:r>
      <w:r>
        <w:rPr>
          <w:rFonts w:ascii="Times New Roman" w:hAnsi="Times New Roman"/>
          <w:b w:val="0"/>
          <w:bCs w:val="0"/>
          <w:noProof/>
          <w:sz w:val="28"/>
          <w:szCs w:val="28"/>
          <w:lang w:val="en-US" w:eastAsia="en-US"/>
        </w:rPr>
        <w:t xml:space="preserve">lập thành tích </w:t>
      </w:r>
      <w:r w:rsidRPr="00825BE7">
        <w:rPr>
          <w:rFonts w:ascii="Times New Roman" w:hAnsi="Times New Roman"/>
          <w:b w:val="0"/>
          <w:bCs w:val="0"/>
          <w:noProof/>
          <w:sz w:val="28"/>
          <w:szCs w:val="28"/>
          <w:lang w:val="vi-VN" w:eastAsia="en-US"/>
        </w:rPr>
        <w:t xml:space="preserve">chào mừng Đại hội MTTQ Việt </w:t>
      </w:r>
      <w:r w:rsidRPr="009B5299">
        <w:rPr>
          <w:rFonts w:ascii="Times New Roman" w:hAnsi="Times New Roman"/>
          <w:b w:val="0"/>
          <w:bCs w:val="0"/>
          <w:noProof/>
          <w:sz w:val="28"/>
          <w:szCs w:val="28"/>
          <w:lang w:val="vi-VN" w:eastAsia="en-US"/>
        </w:rPr>
        <w:t>N</w:t>
      </w:r>
      <w:r w:rsidRPr="00825BE7">
        <w:rPr>
          <w:rFonts w:ascii="Times New Roman" w:hAnsi="Times New Roman"/>
          <w:b w:val="0"/>
          <w:bCs w:val="0"/>
          <w:noProof/>
          <w:sz w:val="28"/>
          <w:szCs w:val="28"/>
          <w:lang w:val="vi-VN" w:eastAsia="en-US"/>
        </w:rPr>
        <w:t xml:space="preserve">am các cấp tiến tới Đại hội đại biểu toàn quốc MTTQ Việt nam lần thứ IX, nhiệm kỳ 2019-2024; Có nội dung thi đua và văn bản đăng ký thi đua gửi về </w:t>
      </w:r>
      <w:r>
        <w:rPr>
          <w:rFonts w:ascii="Times New Roman" w:hAnsi="Times New Roman"/>
          <w:b w:val="0"/>
          <w:bCs w:val="0"/>
          <w:noProof/>
          <w:sz w:val="28"/>
          <w:szCs w:val="28"/>
          <w:lang w:val="en-US" w:eastAsia="en-US"/>
        </w:rPr>
        <w:t>tỉnh</w:t>
      </w:r>
      <w:r w:rsidRPr="00825BE7">
        <w:rPr>
          <w:rFonts w:ascii="Times New Roman" w:hAnsi="Times New Roman"/>
          <w:b w:val="0"/>
          <w:bCs w:val="0"/>
          <w:noProof/>
          <w:sz w:val="28"/>
          <w:szCs w:val="28"/>
          <w:lang w:val="vi-VN" w:eastAsia="en-US"/>
        </w:rPr>
        <w:t xml:space="preserve">; thủ tục, hồ sơ khen thưởng đúng quy định </w:t>
      </w:r>
      <w:r w:rsidRPr="00825BE7">
        <w:rPr>
          <w:rFonts w:ascii="Times New Roman" w:hAnsi="Times New Roman"/>
          <w:b w:val="0"/>
          <w:bCs w:val="0"/>
          <w:i/>
          <w:noProof/>
          <w:sz w:val="28"/>
          <w:szCs w:val="28"/>
          <w:lang w:val="vi-VN" w:eastAsia="en-US"/>
        </w:rPr>
        <w:t>(3 điểm)</w:t>
      </w:r>
      <w:r w:rsidRPr="00825BE7">
        <w:rPr>
          <w:rFonts w:ascii="Times New Roman" w:hAnsi="Times New Roman"/>
          <w:b w:val="0"/>
          <w:bCs w:val="0"/>
          <w:noProof/>
          <w:sz w:val="28"/>
          <w:szCs w:val="28"/>
          <w:lang w:val="vi-VN" w:eastAsia="en-US"/>
        </w:rPr>
        <w:t>.</w:t>
      </w:r>
    </w:p>
    <w:p w:rsidR="00DD23D6" w:rsidRPr="001544A1" w:rsidRDefault="00DD23D6" w:rsidP="00DD23D6">
      <w:pPr>
        <w:spacing w:before="120" w:line="340" w:lineRule="exact"/>
        <w:ind w:right="-1" w:firstLine="567"/>
        <w:jc w:val="both"/>
        <w:rPr>
          <w:rFonts w:eastAsia="@Dotum"/>
          <w:b/>
          <w:i/>
          <w:spacing w:val="-2"/>
          <w:lang w:val="eu-ES"/>
        </w:rPr>
      </w:pPr>
      <w:r w:rsidRPr="001544A1">
        <w:rPr>
          <w:rFonts w:eastAsia="@Dotum"/>
          <w:b/>
          <w:i/>
          <w:spacing w:val="-2"/>
          <w:lang w:val="eu-ES"/>
        </w:rPr>
        <w:t>1.2. Công tác tuyên giáo: 15 điểm</w:t>
      </w:r>
    </w:p>
    <w:p w:rsidR="00DD23D6" w:rsidRPr="00BB0948" w:rsidRDefault="00DD23D6" w:rsidP="00DD23D6">
      <w:pPr>
        <w:spacing w:before="120" w:line="340" w:lineRule="exact"/>
        <w:ind w:right="-1" w:firstLine="567"/>
        <w:jc w:val="both"/>
        <w:rPr>
          <w:i/>
          <w:color w:val="000000"/>
          <w:spacing w:val="-2"/>
        </w:rPr>
      </w:pPr>
      <w:r w:rsidRPr="00BB0948">
        <w:rPr>
          <w:rFonts w:eastAsia="@Dotum"/>
          <w:spacing w:val="-2"/>
          <w:lang w:val="eu-ES"/>
        </w:rPr>
        <w:t>- T</w:t>
      </w:r>
      <w:r w:rsidRPr="00BB0948">
        <w:rPr>
          <w:spacing w:val="-2"/>
          <w:lang w:val="es-MX"/>
        </w:rPr>
        <w:t xml:space="preserve">uyên truyền về chủ trương, đường lối của Đảng, chính sách, pháp luật của Nhà nước, Chương trình hành động của Mặt trận Tổ quốc Việt Nam về xây dựng và phát huy sức mạnh </w:t>
      </w:r>
      <w:r w:rsidRPr="00BB0948">
        <w:rPr>
          <w:spacing w:val="-2"/>
          <w:lang w:val="eu-ES"/>
        </w:rPr>
        <w:t>đại đoàn kết toàn dân tộc trong sự nghiệp xây dựng và bảo vệ Tổ quốc Việt Nam trước yêu cầu mới</w:t>
      </w:r>
      <w:r w:rsidRPr="00BB0948">
        <w:rPr>
          <w:spacing w:val="-2"/>
          <w:lang w:val="es-MX"/>
        </w:rPr>
        <w:t>; vận động các tầng lớp nhân dân thực hiện Nghị quyết Trung ương 4 (khóa XII) gắn với Chỉ thị 05, Nghị quyết Trung</w:t>
      </w:r>
      <w:r>
        <w:rPr>
          <w:spacing w:val="-2"/>
          <w:lang w:val="es-MX"/>
        </w:rPr>
        <w:t xml:space="preserve"> ương 5, 6, 7, 8 (khóa XII), </w:t>
      </w:r>
      <w:r w:rsidRPr="00BB0948">
        <w:rPr>
          <w:spacing w:val="-2"/>
          <w:lang w:val="es-MX"/>
        </w:rPr>
        <w:t>các mục tiêu, chỉ tiêu phát triển kinh tế, xã hội theo Nghị quyết Đại hội XII của Đảng, Nghị quyết Đại hội Đảng bộ các cấp</w:t>
      </w:r>
      <w:r>
        <w:rPr>
          <w:spacing w:val="-2"/>
        </w:rPr>
        <w:t xml:space="preserve">, Nghị quyết năm 2019 và phương châm hành động của Tỉnh ủy năm 2019. </w:t>
      </w:r>
      <w:r w:rsidRPr="00BB0948">
        <w:rPr>
          <w:spacing w:val="-2"/>
          <w:lang w:val="es-MX"/>
        </w:rPr>
        <w:t xml:space="preserve"> </w:t>
      </w:r>
      <w:r w:rsidRPr="00BB0948">
        <w:rPr>
          <w:i/>
          <w:color w:val="000000"/>
          <w:spacing w:val="-2"/>
        </w:rPr>
        <w:t>(1,5 điểm).</w:t>
      </w:r>
    </w:p>
    <w:p w:rsidR="00DD23D6" w:rsidRPr="00B919EB" w:rsidRDefault="00DD23D6" w:rsidP="00DD23D6">
      <w:pPr>
        <w:spacing w:before="120" w:line="340" w:lineRule="exact"/>
        <w:ind w:right="-1" w:firstLine="567"/>
        <w:jc w:val="both"/>
        <w:rPr>
          <w:i/>
          <w:color w:val="000000"/>
        </w:rPr>
      </w:pPr>
      <w:r>
        <w:rPr>
          <w:color w:val="000000"/>
        </w:rPr>
        <w:t xml:space="preserve">- Tuyên truyền Đại hội MTTQ Việt Nam các cấp và Đại hội IX Mặt trận Tổ quốc Việt Nam, đợt thi đua đặc biệt chào mừng Đại hội Mặt trận Tổ quốc Việt Nam các cấp; tổ chức tuyên truyền, nghiên cứu học tập Nghị quyết Đại hội Mặt trận Tổ quốc Việt Nam các cấp, nhiệm kỳ 2019-2024 </w:t>
      </w:r>
      <w:r w:rsidRPr="00D51FD3">
        <w:rPr>
          <w:i/>
          <w:color w:val="000000"/>
        </w:rPr>
        <w:t>(1,5 điểm)</w:t>
      </w:r>
      <w:r w:rsidRPr="00B919EB">
        <w:rPr>
          <w:i/>
          <w:color w:val="000000"/>
        </w:rPr>
        <w:t>.</w:t>
      </w:r>
    </w:p>
    <w:p w:rsidR="00DD23D6" w:rsidRPr="00B919EB" w:rsidRDefault="00DD23D6" w:rsidP="00DD23D6">
      <w:pPr>
        <w:spacing w:before="120" w:line="340" w:lineRule="exact"/>
        <w:ind w:right="-1" w:firstLine="567"/>
        <w:jc w:val="both"/>
        <w:rPr>
          <w:i/>
          <w:color w:val="000000"/>
          <w:lang w:val="es-MX"/>
        </w:rPr>
      </w:pPr>
      <w:r>
        <w:rPr>
          <w:color w:val="000000"/>
        </w:rPr>
        <w:t xml:space="preserve">- </w:t>
      </w:r>
      <w:r w:rsidRPr="00D51FD3">
        <w:rPr>
          <w:lang w:val="es-MX"/>
        </w:rPr>
        <w:t xml:space="preserve">Tiếp tục đẩy mạnh triển khai thực hiện Đề án </w:t>
      </w:r>
      <w:r w:rsidRPr="00B41374">
        <w:rPr>
          <w:i/>
          <w:lang w:val="es-MX"/>
        </w:rPr>
        <w:t>“Đổi mới công tác thông tin, tuyên truyền của Mặt trận Tổ quốc Việt Nam”</w:t>
      </w:r>
      <w:r w:rsidRPr="00D51FD3">
        <w:rPr>
          <w:lang w:val="es-MX"/>
        </w:rPr>
        <w:t xml:space="preserve"> trong hệ thống Mặt trận Tổ quốc Việt Nam. </w:t>
      </w:r>
      <w:r w:rsidRPr="00D51FD3">
        <w:rPr>
          <w:iCs/>
          <w:color w:val="000000"/>
        </w:rPr>
        <w:t xml:space="preserve">Thực hiện tốt việc </w:t>
      </w:r>
      <w:r w:rsidRPr="00D51FD3">
        <w:rPr>
          <w:color w:val="000000"/>
        </w:rPr>
        <w:t>nắm bắt, tập hợp ý kiến, nguyện vọng của nhân dân để phản ánh với Đảng, Nhà nước định kỳ hàng quý và phục vụ nhiệm vụ giám sát, phản biện xã hộ</w:t>
      </w:r>
      <w:r>
        <w:rPr>
          <w:color w:val="000000"/>
        </w:rPr>
        <w:t>i của Mặt trận Tổ quốc Việt Nam</w:t>
      </w:r>
      <w:r w:rsidRPr="00D51FD3">
        <w:rPr>
          <w:color w:val="000000"/>
        </w:rPr>
        <w:t xml:space="preserve"> </w:t>
      </w:r>
      <w:r w:rsidRPr="00D51FD3">
        <w:rPr>
          <w:i/>
          <w:color w:val="000000"/>
        </w:rPr>
        <w:t>(1,5 điểm)</w:t>
      </w:r>
      <w:r w:rsidRPr="00B919EB">
        <w:rPr>
          <w:i/>
          <w:color w:val="000000"/>
          <w:lang w:val="es-MX"/>
        </w:rPr>
        <w:t>.</w:t>
      </w:r>
    </w:p>
    <w:p w:rsidR="00DD23D6" w:rsidRPr="00BB0948" w:rsidRDefault="00DD23D6" w:rsidP="00DD23D6">
      <w:pPr>
        <w:spacing w:before="120" w:line="340" w:lineRule="exact"/>
        <w:ind w:right="-1" w:firstLine="567"/>
        <w:jc w:val="both"/>
        <w:rPr>
          <w:i/>
          <w:color w:val="000000"/>
          <w:spacing w:val="-2"/>
          <w:lang w:val="es-MX"/>
        </w:rPr>
      </w:pPr>
      <w:r w:rsidRPr="00BB0948">
        <w:rPr>
          <w:i/>
          <w:color w:val="000000"/>
          <w:spacing w:val="-2"/>
        </w:rPr>
        <w:lastRenderedPageBreak/>
        <w:t>-</w:t>
      </w:r>
      <w:r w:rsidRPr="00BB0948">
        <w:rPr>
          <w:color w:val="000000"/>
          <w:spacing w:val="-2"/>
        </w:rPr>
        <w:t xml:space="preserve"> Đẩy mạnh tuyên truyền </w:t>
      </w:r>
      <w:r w:rsidRPr="00BB0948">
        <w:rPr>
          <w:color w:val="000000"/>
          <w:spacing w:val="-2"/>
          <w:lang w:val="nl-NL"/>
        </w:rPr>
        <w:t xml:space="preserve">toàn dân tham gia hưởng ứng phong trào thi đua </w:t>
      </w:r>
      <w:r w:rsidRPr="00B41374">
        <w:rPr>
          <w:i/>
          <w:color w:val="000000"/>
          <w:spacing w:val="-2"/>
        </w:rPr>
        <w:t>“Đoàn kết, sáng tạo thi đua xây dựng và bảo vệ Tổ quốc”</w:t>
      </w:r>
      <w:r w:rsidRPr="00BB0948">
        <w:rPr>
          <w:color w:val="000000"/>
          <w:spacing w:val="-2"/>
        </w:rPr>
        <w:t xml:space="preserve"> do Thủ tướng Chính phủ phát động tại Đại hội Thi đua yêu nước toàn quốc lần thứ IX</w:t>
      </w:r>
      <w:r>
        <w:rPr>
          <w:color w:val="000000"/>
          <w:spacing w:val="-2"/>
        </w:rPr>
        <w:t xml:space="preserve"> và hướng dẫn của MTTQ Việt Nam các cáp</w:t>
      </w:r>
      <w:r w:rsidRPr="00BB0948">
        <w:rPr>
          <w:color w:val="000000"/>
          <w:spacing w:val="-2"/>
        </w:rPr>
        <w:t>; các kết luận</w:t>
      </w:r>
      <w:r>
        <w:rPr>
          <w:color w:val="000000"/>
          <w:spacing w:val="-2"/>
        </w:rPr>
        <w:t>, hướng dẫn</w:t>
      </w:r>
      <w:r w:rsidRPr="00BB0948">
        <w:rPr>
          <w:color w:val="000000"/>
          <w:spacing w:val="-2"/>
        </w:rPr>
        <w:t xml:space="preserve"> của Đoàn Chủ tịch Ủy ban Trung ương MTTQ Việt Nam</w:t>
      </w:r>
      <w:r>
        <w:rPr>
          <w:color w:val="000000"/>
          <w:spacing w:val="-2"/>
        </w:rPr>
        <w:t>, của Ban Thường trực Ủy ban Trung ương MTTQ Việt Nam, Ban Thường trực Ủy ban MTTQ Việt Nam tỉnh</w:t>
      </w:r>
      <w:r w:rsidRPr="00BB0948">
        <w:rPr>
          <w:color w:val="000000"/>
          <w:spacing w:val="-2"/>
        </w:rPr>
        <w:t xml:space="preserve"> về đổi mới công tác dân tộc, đổi mới công tác tôn giáo </w:t>
      </w:r>
      <w:r w:rsidRPr="00BB0948">
        <w:rPr>
          <w:i/>
          <w:color w:val="000000"/>
          <w:spacing w:val="-2"/>
        </w:rPr>
        <w:t>(1,5 điểm)</w:t>
      </w:r>
      <w:r w:rsidRPr="00BB0948">
        <w:rPr>
          <w:i/>
          <w:color w:val="000000"/>
          <w:spacing w:val="-2"/>
          <w:lang w:val="es-MX"/>
        </w:rPr>
        <w:t>.</w:t>
      </w:r>
    </w:p>
    <w:p w:rsidR="00DD23D6" w:rsidRPr="00B919EB" w:rsidRDefault="00DD23D6" w:rsidP="00DD23D6">
      <w:pPr>
        <w:spacing w:before="120" w:line="340" w:lineRule="exact"/>
        <w:ind w:right="-1" w:firstLine="567"/>
        <w:jc w:val="both"/>
        <w:rPr>
          <w:i/>
          <w:color w:val="000000"/>
          <w:lang w:val="es-MX"/>
        </w:rPr>
      </w:pPr>
      <w:r>
        <w:rPr>
          <w:color w:val="000000"/>
        </w:rPr>
        <w:t xml:space="preserve">- </w:t>
      </w:r>
      <w:r w:rsidRPr="00D51FD3">
        <w:t xml:space="preserve">Tuyên truyền các hoạt động chào mừng kỷ niệm các ngày lễ lớn của đất nước, của </w:t>
      </w:r>
      <w:r>
        <w:rPr>
          <w:lang w:val="en-US"/>
        </w:rPr>
        <w:t>MTTQ</w:t>
      </w:r>
      <w:r w:rsidRPr="00D51FD3">
        <w:t xml:space="preserve"> Việt Nam như: </w:t>
      </w:r>
      <w:r w:rsidRPr="00D51FD3">
        <w:rPr>
          <w:lang w:val="es-MX"/>
        </w:rPr>
        <w:t>k</w:t>
      </w:r>
      <w:r w:rsidRPr="00D51FD3">
        <w:t>ỷ niệm 8</w:t>
      </w:r>
      <w:r>
        <w:rPr>
          <w:lang w:val="es-MX"/>
        </w:rPr>
        <w:t>9</w:t>
      </w:r>
      <w:r w:rsidRPr="00D51FD3">
        <w:t xml:space="preserve"> năm Ngày thành lập Đảng Cộng sản Việt Nam (3/2/1930 - 3/2/201</w:t>
      </w:r>
      <w:r>
        <w:t>9</w:t>
      </w:r>
      <w:r w:rsidRPr="00D51FD3">
        <w:t xml:space="preserve">) gắn với mừng Xuân </w:t>
      </w:r>
      <w:r>
        <w:rPr>
          <w:lang w:val="es-MX"/>
        </w:rPr>
        <w:t>Kỷ Hợi 2019</w:t>
      </w:r>
      <w:r w:rsidRPr="00D51FD3">
        <w:t xml:space="preserve">; Ngày Giỗ Tổ Hùng Vương (mồng 10 tháng 3 âm lịch); </w:t>
      </w:r>
      <w:r w:rsidRPr="00D51FD3">
        <w:rPr>
          <w:lang w:val="es-MX"/>
        </w:rPr>
        <w:t>kỷ niệm 4</w:t>
      </w:r>
      <w:r>
        <w:rPr>
          <w:lang w:val="es-MX"/>
        </w:rPr>
        <w:t>4</w:t>
      </w:r>
      <w:r w:rsidRPr="00D51FD3">
        <w:rPr>
          <w:lang w:val="es-MX"/>
        </w:rPr>
        <w:t xml:space="preserve"> năm Giải phóng miền Nam, thống nhất đất nước (30/4/1975 </w:t>
      </w:r>
      <w:r>
        <w:rPr>
          <w:lang w:val="es-MX"/>
        </w:rPr>
        <w:t>-</w:t>
      </w:r>
      <w:r w:rsidRPr="00D51FD3">
        <w:rPr>
          <w:lang w:val="es-MX"/>
        </w:rPr>
        <w:t xml:space="preserve"> 30/4/201</w:t>
      </w:r>
      <w:r>
        <w:rPr>
          <w:lang w:val="es-MX"/>
        </w:rPr>
        <w:t>9</w:t>
      </w:r>
      <w:r w:rsidRPr="00D51FD3">
        <w:rPr>
          <w:lang w:val="es-MX"/>
        </w:rPr>
        <w:t xml:space="preserve">); </w:t>
      </w:r>
      <w:r w:rsidRPr="00D51FD3">
        <w:t>kỷ niệm 12</w:t>
      </w:r>
      <w:r>
        <w:t>9</w:t>
      </w:r>
      <w:r w:rsidRPr="00D51FD3">
        <w:t xml:space="preserve"> năm Ngày sinh Chủ tịch Hồ Chí Minh (19/5/1890 - 19/5/201</w:t>
      </w:r>
      <w:r>
        <w:t>9</w:t>
      </w:r>
      <w:r w:rsidRPr="00D51FD3">
        <w:t>);</w:t>
      </w:r>
      <w:r>
        <w:t xml:space="preserve"> kỷ niệm 50 năm thực hiện Di chúc của Chủ tịch Hồ Chí Minh (1969 </w:t>
      </w:r>
      <w:r w:rsidRPr="00FD3B5B">
        <w:rPr>
          <w:lang w:val="es-MX"/>
        </w:rPr>
        <w:t>-</w:t>
      </w:r>
      <w:r>
        <w:t xml:space="preserve"> 2019);</w:t>
      </w:r>
      <w:r w:rsidRPr="00D51FD3">
        <w:t xml:space="preserve"> kỷ niệm 7</w:t>
      </w:r>
      <w:r>
        <w:t>4</w:t>
      </w:r>
      <w:r w:rsidRPr="00D51FD3">
        <w:t xml:space="preserve"> năm Cách mạng tháng Tám </w:t>
      </w:r>
      <w:r w:rsidRPr="00D51FD3">
        <w:rPr>
          <w:lang w:val="es-MX"/>
        </w:rPr>
        <w:t xml:space="preserve">(19/8/1945 </w:t>
      </w:r>
      <w:r>
        <w:rPr>
          <w:lang w:val="es-MX"/>
        </w:rPr>
        <w:t>-</w:t>
      </w:r>
      <w:r w:rsidRPr="00D51FD3">
        <w:rPr>
          <w:lang w:val="es-MX"/>
        </w:rPr>
        <w:t xml:space="preserve"> 19/8/201</w:t>
      </w:r>
      <w:r>
        <w:rPr>
          <w:lang w:val="es-MX"/>
        </w:rPr>
        <w:t>9</w:t>
      </w:r>
      <w:r w:rsidRPr="00D51FD3">
        <w:rPr>
          <w:lang w:val="es-MX"/>
        </w:rPr>
        <w:t>)</w:t>
      </w:r>
      <w:r w:rsidRPr="00D51FD3">
        <w:rPr>
          <w:sz w:val="24"/>
          <w:szCs w:val="24"/>
          <w:lang w:val="es-MX"/>
        </w:rPr>
        <w:t xml:space="preserve"> </w:t>
      </w:r>
      <w:r w:rsidRPr="00D51FD3">
        <w:t>và Quốc khánh nước Cộng hòa xã hội chủ nghĩa Việt Nam (2/9/1945 - 2/9/201</w:t>
      </w:r>
      <w:r>
        <w:t>9</w:t>
      </w:r>
      <w:r w:rsidRPr="00D51FD3">
        <w:t>);</w:t>
      </w:r>
      <w:r w:rsidRPr="00D51FD3">
        <w:rPr>
          <w:lang w:val="es-MX"/>
        </w:rPr>
        <w:t xml:space="preserve"> </w:t>
      </w:r>
      <w:r w:rsidRPr="00D51FD3">
        <w:t>kỷ niệm 8</w:t>
      </w:r>
      <w:r>
        <w:t>9</w:t>
      </w:r>
      <w:r w:rsidRPr="00D51FD3">
        <w:t xml:space="preserve"> năm Ngày </w:t>
      </w:r>
      <w:r w:rsidRPr="00D51FD3">
        <w:rPr>
          <w:lang w:val="es-MX"/>
        </w:rPr>
        <w:t>T</w:t>
      </w:r>
      <w:r w:rsidRPr="00D51FD3">
        <w:t xml:space="preserve">ruyền thống </w:t>
      </w:r>
      <w:r>
        <w:rPr>
          <w:lang w:val="en-US"/>
        </w:rPr>
        <w:t>MTTQ</w:t>
      </w:r>
      <w:r w:rsidRPr="00D51FD3">
        <w:t xml:space="preserve"> Việt Nam (18/11/1930 - 18/11/201</w:t>
      </w:r>
      <w:r>
        <w:t>9)</w:t>
      </w:r>
      <w:r>
        <w:rPr>
          <w:lang w:val="en-US"/>
        </w:rPr>
        <w:t>,</w:t>
      </w:r>
      <w:r w:rsidRPr="00D51FD3">
        <w:t xml:space="preserve"> ngày kỷ </w:t>
      </w:r>
      <w:r>
        <w:t>niệm của các tổ chức thành viên</w:t>
      </w:r>
      <w:r w:rsidRPr="00D51FD3">
        <w:rPr>
          <w:lang w:val="es-MX"/>
        </w:rPr>
        <w:t xml:space="preserve"> </w:t>
      </w:r>
      <w:r w:rsidRPr="00D51FD3">
        <w:rPr>
          <w:i/>
          <w:color w:val="000000"/>
        </w:rPr>
        <w:t>(1,5 điểm)</w:t>
      </w:r>
      <w:r w:rsidRPr="00B919EB">
        <w:rPr>
          <w:i/>
          <w:color w:val="000000"/>
          <w:lang w:val="es-MX"/>
        </w:rPr>
        <w:t>.</w:t>
      </w:r>
    </w:p>
    <w:p w:rsidR="00DD23D6" w:rsidRPr="00BB0948" w:rsidRDefault="00DD23D6" w:rsidP="00DD23D6">
      <w:pPr>
        <w:spacing w:before="120" w:line="340" w:lineRule="exact"/>
        <w:ind w:right="-1" w:firstLine="567"/>
        <w:jc w:val="both"/>
        <w:rPr>
          <w:rFonts w:eastAsia="Calibri"/>
          <w:bCs/>
          <w:i/>
          <w:color w:val="000000"/>
          <w:spacing w:val="-2"/>
          <w:lang w:val="sv-SE"/>
        </w:rPr>
      </w:pPr>
      <w:r w:rsidRPr="00BB0948">
        <w:rPr>
          <w:color w:val="000000"/>
          <w:spacing w:val="-2"/>
        </w:rPr>
        <w:t>- T</w:t>
      </w:r>
      <w:r w:rsidRPr="00BB0948">
        <w:rPr>
          <w:color w:val="000000"/>
          <w:spacing w:val="-2"/>
          <w:lang w:val="nl-NL"/>
        </w:rPr>
        <w:t>uyên truyền các phong trào thi đua yêu nước, các cuộc vận động do Mặt trận chủ trì và các phong trào an sinh xã hội khác đang triển khai thực hiện trong các tầng lớp nhân dân. Tuyên truyền</w:t>
      </w:r>
      <w:r w:rsidRPr="00BB0948">
        <w:rPr>
          <w:color w:val="000000"/>
          <w:spacing w:val="-2"/>
        </w:rPr>
        <w:t xml:space="preserve">: Cuộc vận động </w:t>
      </w:r>
      <w:r w:rsidRPr="00B41374">
        <w:rPr>
          <w:i/>
          <w:color w:val="000000"/>
          <w:spacing w:val="-2"/>
        </w:rPr>
        <w:t>“Toàn dân đoàn kết xây dựng nông thôn mới, đô thị văn minh”</w:t>
      </w:r>
      <w:r w:rsidRPr="00BB0948">
        <w:rPr>
          <w:color w:val="000000"/>
          <w:spacing w:val="-2"/>
        </w:rPr>
        <w:t xml:space="preserve">; tuyên truyền kết quả 10 năm triển khai thực hiện </w:t>
      </w:r>
      <w:r w:rsidRPr="00BB0948">
        <w:rPr>
          <w:bCs/>
          <w:color w:val="000000"/>
          <w:spacing w:val="-2"/>
        </w:rPr>
        <w:t>Cuộc vận động “</w:t>
      </w:r>
      <w:r w:rsidRPr="00B41374">
        <w:rPr>
          <w:bCs/>
          <w:i/>
          <w:color w:val="000000"/>
          <w:spacing w:val="-2"/>
        </w:rPr>
        <w:t>Người Việt Nam ưu tiên dùng hàng Việt Nam”</w:t>
      </w:r>
      <w:r w:rsidRPr="00BB0948">
        <w:rPr>
          <w:bCs/>
          <w:color w:val="000000"/>
          <w:spacing w:val="-2"/>
        </w:rPr>
        <w:t xml:space="preserve">; </w:t>
      </w:r>
      <w:r w:rsidRPr="00BB0948">
        <w:rPr>
          <w:spacing w:val="-2"/>
          <w:lang w:val="es-MX"/>
        </w:rPr>
        <w:t xml:space="preserve">phong trào thi đua </w:t>
      </w:r>
      <w:r w:rsidRPr="00B41374">
        <w:rPr>
          <w:i/>
          <w:spacing w:val="-2"/>
          <w:lang w:val="es-MX"/>
        </w:rPr>
        <w:t>“Đoàn kết sáng tạo, nâng cao năng suất, chất lượng, hiệu quả, hội nhập quốc tế”</w:t>
      </w:r>
      <w:r w:rsidRPr="00BB0948">
        <w:rPr>
          <w:spacing w:val="-2"/>
          <w:lang w:val="es-MX"/>
        </w:rPr>
        <w:t>; p</w:t>
      </w:r>
      <w:r>
        <w:rPr>
          <w:bCs/>
          <w:color w:val="000000"/>
          <w:spacing w:val="-2"/>
        </w:rPr>
        <w:t xml:space="preserve">hong trào </w:t>
      </w:r>
      <w:r w:rsidRPr="00B41374">
        <w:rPr>
          <w:bCs/>
          <w:i/>
          <w:color w:val="000000"/>
          <w:spacing w:val="-2"/>
        </w:rPr>
        <w:t>“Toàn dân tham gia bảo vệ môi trường”</w:t>
      </w:r>
      <w:r w:rsidRPr="00BB0948">
        <w:rPr>
          <w:color w:val="000000"/>
          <w:spacing w:val="-2"/>
        </w:rPr>
        <w:t>...</w:t>
      </w:r>
      <w:r w:rsidRPr="00BB0948">
        <w:rPr>
          <w:bCs/>
          <w:color w:val="000000"/>
          <w:spacing w:val="-2"/>
        </w:rPr>
        <w:t xml:space="preserve"> </w:t>
      </w:r>
      <w:r w:rsidRPr="00BB0948">
        <w:rPr>
          <w:rFonts w:eastAsia="Calibri"/>
          <w:bCs/>
          <w:color w:val="000000"/>
          <w:spacing w:val="-2"/>
          <w:lang w:val="sv-SE"/>
        </w:rPr>
        <w:t xml:space="preserve">Chú trọng tuyên truyền và nhân rộng các mô hình tiêu biểu, gương điển hình tiên tiến ở địa phương </w:t>
      </w:r>
      <w:r w:rsidRPr="00BB0948">
        <w:rPr>
          <w:rFonts w:eastAsia="Calibri"/>
          <w:bCs/>
          <w:i/>
          <w:color w:val="000000"/>
          <w:spacing w:val="-2"/>
          <w:lang w:val="sv-SE"/>
        </w:rPr>
        <w:t>(1,5 điểm).</w:t>
      </w:r>
    </w:p>
    <w:p w:rsidR="00DD23D6" w:rsidRPr="00BB0948" w:rsidRDefault="00DD23D6" w:rsidP="00DD23D6">
      <w:pPr>
        <w:spacing w:before="120" w:line="340" w:lineRule="exact"/>
        <w:ind w:right="-1" w:firstLine="567"/>
        <w:jc w:val="both"/>
        <w:rPr>
          <w:i/>
          <w:color w:val="000000"/>
          <w:spacing w:val="-4"/>
          <w:lang w:val="sv-SE"/>
        </w:rPr>
      </w:pPr>
      <w:r w:rsidRPr="00BB0948">
        <w:rPr>
          <w:rFonts w:eastAsia="Calibri"/>
          <w:bCs/>
          <w:color w:val="000000"/>
          <w:spacing w:val="-4"/>
          <w:lang w:val="sv-SE"/>
        </w:rPr>
        <w:t xml:space="preserve">- </w:t>
      </w:r>
      <w:r w:rsidRPr="00BB0948">
        <w:rPr>
          <w:color w:val="000000"/>
          <w:spacing w:val="-4"/>
        </w:rPr>
        <w:t xml:space="preserve">Thực hiện Chương trình hành động của Mặt trận Tổ quốc Việt Nam </w:t>
      </w:r>
      <w:r>
        <w:rPr>
          <w:color w:val="000000"/>
          <w:spacing w:val="-4"/>
        </w:rPr>
        <w:t>thực hiện Nghị quyết lần thứ 4</w:t>
      </w:r>
      <w:r>
        <w:rPr>
          <w:color w:val="000000"/>
          <w:spacing w:val="-4"/>
          <w:lang w:val="en-US"/>
        </w:rPr>
        <w:t xml:space="preserve"> (</w:t>
      </w:r>
      <w:r w:rsidRPr="00BB0948">
        <w:rPr>
          <w:color w:val="000000"/>
          <w:spacing w:val="-4"/>
        </w:rPr>
        <w:t>khóa XII</w:t>
      </w:r>
      <w:r>
        <w:rPr>
          <w:color w:val="000000"/>
          <w:spacing w:val="-4"/>
          <w:lang w:val="en-US"/>
        </w:rPr>
        <w:t>)</w:t>
      </w:r>
      <w:r w:rsidRPr="00BB0948">
        <w:rPr>
          <w:color w:val="000000"/>
          <w:spacing w:val="-4"/>
        </w:rPr>
        <w:t xml:space="preserve"> </w:t>
      </w:r>
      <w:r w:rsidRPr="00BB0948">
        <w:rPr>
          <w:color w:val="000000"/>
          <w:spacing w:val="-4"/>
          <w:lang w:val="nl-NL"/>
        </w:rPr>
        <w:t xml:space="preserve">của Đảng </w:t>
      </w:r>
      <w:r w:rsidRPr="00BB0948">
        <w:rPr>
          <w:color w:val="000000"/>
          <w:spacing w:val="-4"/>
          <w:shd w:val="clear" w:color="auto" w:fill="FFFFFF"/>
        </w:rPr>
        <w:t>về</w:t>
      </w:r>
      <w:r w:rsidRPr="00BB0948">
        <w:rPr>
          <w:color w:val="000000"/>
          <w:spacing w:val="-4"/>
        </w:rPr>
        <w:t xml:space="preserve"> tăng cường xây dựng, chỉnh đốn Đảng, ngăn chặn, đẩy lùi sự suy thoái về tư tưởng, chính trị, đạo đức, lối sống, những biểu hiện </w:t>
      </w:r>
      <w:r w:rsidRPr="00B41374">
        <w:rPr>
          <w:i/>
          <w:color w:val="000000"/>
          <w:spacing w:val="-4"/>
        </w:rPr>
        <w:t>“tự diễn biến”, “tự chuyển hóa”</w:t>
      </w:r>
      <w:r w:rsidRPr="00BB0948">
        <w:rPr>
          <w:color w:val="000000"/>
          <w:spacing w:val="-4"/>
        </w:rPr>
        <w:t xml:space="preserve"> trong nội bộ; Chương trình hành động của MTTQ Việt Nam thực hiện phòng, chống tham nhũng, lãng phí giai đoạn 2018 - 2020</w:t>
      </w:r>
      <w:r w:rsidRPr="00BB0948">
        <w:rPr>
          <w:color w:val="000000"/>
          <w:spacing w:val="-4"/>
          <w:shd w:val="clear" w:color="auto" w:fill="FFFFFF"/>
        </w:rPr>
        <w:t xml:space="preserve"> </w:t>
      </w:r>
      <w:r w:rsidRPr="00BB0948">
        <w:rPr>
          <w:color w:val="000000"/>
          <w:spacing w:val="-4"/>
          <w:lang w:val="nl-NL"/>
        </w:rPr>
        <w:t xml:space="preserve">gắn với thực hiện Chỉ thị 05-CT/TW, ngày 15/5/2016 của Bộ Chính trị về đẩy mạnh học tập và làm theo tư tưởng, đạo đức, phong cách Hồ Chí Minh </w:t>
      </w:r>
      <w:r w:rsidRPr="00BB0948">
        <w:rPr>
          <w:i/>
          <w:color w:val="000000"/>
          <w:spacing w:val="-4"/>
        </w:rPr>
        <w:t>(1,5 điểm)</w:t>
      </w:r>
      <w:r w:rsidRPr="00BB0948">
        <w:rPr>
          <w:i/>
          <w:color w:val="000000"/>
          <w:spacing w:val="-4"/>
          <w:lang w:val="sv-SE"/>
        </w:rPr>
        <w:t>.</w:t>
      </w:r>
    </w:p>
    <w:p w:rsidR="00DD23D6" w:rsidRPr="00B919EB" w:rsidRDefault="00DD23D6" w:rsidP="00DD23D6">
      <w:pPr>
        <w:spacing w:before="120" w:line="340" w:lineRule="exact"/>
        <w:ind w:right="-1" w:firstLine="567"/>
        <w:jc w:val="both"/>
        <w:rPr>
          <w:i/>
          <w:color w:val="000000"/>
          <w:lang w:val="sv-SE"/>
        </w:rPr>
      </w:pPr>
      <w:r>
        <w:rPr>
          <w:color w:val="000000"/>
        </w:rPr>
        <w:t>- Tham gia viết tin, bài cộng tác trên trang Thông tin đ</w:t>
      </w:r>
      <w:r w:rsidRPr="00D51FD3">
        <w:rPr>
          <w:color w:val="000000"/>
        </w:rPr>
        <w:t>iện tử (Website) và tờ Thông</w:t>
      </w:r>
      <w:r>
        <w:rPr>
          <w:color w:val="000000"/>
        </w:rPr>
        <w:t xml:space="preserve"> tin công tác Mặt trận tỉnh </w:t>
      </w:r>
      <w:r w:rsidRPr="00D51FD3">
        <w:rPr>
          <w:i/>
          <w:color w:val="000000"/>
        </w:rPr>
        <w:t>(1 điểm)</w:t>
      </w:r>
      <w:r w:rsidRPr="00B919EB">
        <w:rPr>
          <w:i/>
          <w:color w:val="000000"/>
          <w:lang w:val="sv-SE"/>
        </w:rPr>
        <w:t>.</w:t>
      </w:r>
    </w:p>
    <w:p w:rsidR="00DD23D6" w:rsidRPr="00B919EB" w:rsidRDefault="00DD23D6" w:rsidP="00DD23D6">
      <w:pPr>
        <w:spacing w:before="120" w:line="340" w:lineRule="exact"/>
        <w:ind w:right="-1" w:firstLine="567"/>
        <w:jc w:val="both"/>
        <w:rPr>
          <w:i/>
          <w:color w:val="000000"/>
        </w:rPr>
      </w:pPr>
      <w:r>
        <w:rPr>
          <w:color w:val="000000"/>
        </w:rPr>
        <w:t xml:space="preserve">- </w:t>
      </w:r>
      <w:r w:rsidRPr="00D51FD3">
        <w:rPr>
          <w:color w:val="000000"/>
        </w:rPr>
        <w:t>Phối hợp với</w:t>
      </w:r>
      <w:r>
        <w:rPr>
          <w:color w:val="000000"/>
        </w:rPr>
        <w:t xml:space="preserve"> các cơ quan tuyên truyền,</w:t>
      </w:r>
      <w:r w:rsidRPr="00D51FD3">
        <w:rPr>
          <w:color w:val="000000"/>
        </w:rPr>
        <w:t xml:space="preserve"> Báo, Đài địa phương xây dựng chuyên mục tuyên truyền về Mặt trận và khối đại đoàn kết toàn dân tộc. Phối hợp thực hiện tốt việc phát hành Báo</w:t>
      </w:r>
      <w:r>
        <w:rPr>
          <w:color w:val="000000"/>
        </w:rPr>
        <w:t xml:space="preserve"> Trà Vinh</w:t>
      </w:r>
      <w:r w:rsidRPr="00D51FD3">
        <w:rPr>
          <w:color w:val="000000"/>
        </w:rPr>
        <w:t xml:space="preserve"> </w:t>
      </w:r>
      <w:r w:rsidRPr="00D51FD3">
        <w:rPr>
          <w:i/>
          <w:color w:val="000000"/>
        </w:rPr>
        <w:t>(1 điểm)</w:t>
      </w:r>
      <w:r w:rsidRPr="00B919EB">
        <w:rPr>
          <w:i/>
          <w:color w:val="000000"/>
        </w:rPr>
        <w:t>.</w:t>
      </w:r>
    </w:p>
    <w:p w:rsidR="00DD23D6" w:rsidRPr="00B919EB" w:rsidRDefault="00DD23D6" w:rsidP="00DD23D6">
      <w:pPr>
        <w:spacing w:before="120" w:line="340" w:lineRule="exact"/>
        <w:ind w:right="-1" w:firstLine="567"/>
        <w:jc w:val="both"/>
        <w:rPr>
          <w:i/>
          <w:color w:val="000000"/>
        </w:rPr>
      </w:pPr>
      <w:r>
        <w:rPr>
          <w:color w:val="000000"/>
        </w:rPr>
        <w:t xml:space="preserve">- </w:t>
      </w:r>
      <w:r w:rsidRPr="00D51FD3">
        <w:rPr>
          <w:color w:val="000000"/>
        </w:rPr>
        <w:t xml:space="preserve">Tuyên truyền và tham gia Giải báo chí </w:t>
      </w:r>
      <w:r w:rsidRPr="001A7F0E">
        <w:rPr>
          <w:i/>
          <w:color w:val="000000"/>
        </w:rPr>
        <w:t>“Vì sự nghiệp Đại đoàn kết toàn dân tộc”</w:t>
      </w:r>
      <w:r w:rsidRPr="00D51FD3">
        <w:rPr>
          <w:color w:val="000000"/>
        </w:rPr>
        <w:t xml:space="preserve"> lần thứ XI</w:t>
      </w:r>
      <w:r w:rsidRPr="00FD3B5B">
        <w:rPr>
          <w:color w:val="000000"/>
        </w:rPr>
        <w:t>V</w:t>
      </w:r>
      <w:r w:rsidRPr="00D51FD3">
        <w:rPr>
          <w:color w:val="000000"/>
        </w:rPr>
        <w:t xml:space="preserve"> năm 201</w:t>
      </w:r>
      <w:r>
        <w:rPr>
          <w:color w:val="000000"/>
        </w:rPr>
        <w:t xml:space="preserve">9 </w:t>
      </w:r>
      <w:r w:rsidRPr="00D51FD3">
        <w:rPr>
          <w:color w:val="000000"/>
        </w:rPr>
        <w:t>-</w:t>
      </w:r>
      <w:r>
        <w:rPr>
          <w:color w:val="000000"/>
        </w:rPr>
        <w:t xml:space="preserve"> </w:t>
      </w:r>
      <w:r w:rsidRPr="00D51FD3">
        <w:rPr>
          <w:color w:val="000000"/>
        </w:rPr>
        <w:t>20</w:t>
      </w:r>
      <w:r>
        <w:rPr>
          <w:color w:val="000000"/>
        </w:rPr>
        <w:t>20</w:t>
      </w:r>
      <w:r w:rsidRPr="00D51FD3">
        <w:rPr>
          <w:color w:val="000000"/>
        </w:rPr>
        <w:t xml:space="preserve"> và Giải báo chí toàn quốc </w:t>
      </w:r>
      <w:r w:rsidRPr="001A7F0E">
        <w:rPr>
          <w:i/>
          <w:color w:val="000000"/>
        </w:rPr>
        <w:t>“Báo chí với công tác phòng, chống tham nhũng, lãng phí”</w:t>
      </w:r>
      <w:r>
        <w:rPr>
          <w:color w:val="000000"/>
        </w:rPr>
        <w:t xml:space="preserve"> lần thứ </w:t>
      </w:r>
      <w:r w:rsidRPr="00FD3B5B">
        <w:rPr>
          <w:color w:val="000000"/>
        </w:rPr>
        <w:t>2</w:t>
      </w:r>
      <w:r>
        <w:rPr>
          <w:color w:val="000000"/>
        </w:rPr>
        <w:t>, năm 2018 - 2019</w:t>
      </w:r>
      <w:r w:rsidRPr="00D51FD3">
        <w:rPr>
          <w:color w:val="000000"/>
        </w:rPr>
        <w:t xml:space="preserve"> </w:t>
      </w:r>
      <w:r w:rsidRPr="00D51FD3">
        <w:rPr>
          <w:i/>
          <w:color w:val="000000"/>
        </w:rPr>
        <w:t>(1 điểm)</w:t>
      </w:r>
      <w:r w:rsidRPr="00B919EB">
        <w:rPr>
          <w:i/>
          <w:color w:val="000000"/>
        </w:rPr>
        <w:t>.</w:t>
      </w:r>
    </w:p>
    <w:p w:rsidR="00DD23D6" w:rsidRPr="00B919EB" w:rsidRDefault="00DD23D6" w:rsidP="00DD23D6">
      <w:pPr>
        <w:spacing w:before="120" w:line="340" w:lineRule="exact"/>
        <w:ind w:right="-1" w:firstLine="567"/>
        <w:jc w:val="both"/>
        <w:rPr>
          <w:color w:val="000000"/>
          <w:lang w:val="es-MX"/>
        </w:rPr>
      </w:pPr>
      <w:r>
        <w:rPr>
          <w:color w:val="000000"/>
        </w:rPr>
        <w:lastRenderedPageBreak/>
        <w:t xml:space="preserve">- </w:t>
      </w:r>
      <w:r w:rsidRPr="00D51FD3">
        <w:rPr>
          <w:color w:val="000000"/>
          <w:lang w:val="es-MX"/>
        </w:rPr>
        <w:t xml:space="preserve">Tuyên truyền </w:t>
      </w:r>
      <w:r>
        <w:rPr>
          <w:color w:val="000000"/>
          <w:lang w:val="es-MX"/>
        </w:rPr>
        <w:t xml:space="preserve">việc triển khai thực hiện Quyết định số 217-QĐ/TW và Quyết định số 218-QĐ/TW của Bộ Chính trị (khóa XI) về giám sát, phản biện xã hội và góp ý xây dựng Đảng, xây dựng chính quyền. Tuyên truyền các hoạt động giám sát và phản biện xã hội của MTTQ Việt Nam </w:t>
      </w:r>
      <w:r>
        <w:rPr>
          <w:color w:val="000000"/>
        </w:rPr>
        <w:t xml:space="preserve">các cấp </w:t>
      </w:r>
      <w:r>
        <w:rPr>
          <w:color w:val="000000"/>
          <w:lang w:val="es-MX"/>
        </w:rPr>
        <w:t>đang</w:t>
      </w:r>
      <w:r w:rsidRPr="00D51FD3">
        <w:rPr>
          <w:color w:val="000000"/>
          <w:lang w:val="es-MX"/>
        </w:rPr>
        <w:t xml:space="preserve"> </w:t>
      </w:r>
      <w:r>
        <w:rPr>
          <w:color w:val="000000"/>
          <w:lang w:val="es-MX"/>
        </w:rPr>
        <w:t>được triển khai thực hiện ở các địa phương</w:t>
      </w:r>
      <w:r w:rsidRPr="00D51FD3">
        <w:rPr>
          <w:color w:val="000000"/>
          <w:lang w:val="es-MX"/>
        </w:rPr>
        <w:t xml:space="preserve"> </w:t>
      </w:r>
      <w:r w:rsidRPr="00D51FD3">
        <w:rPr>
          <w:i/>
          <w:color w:val="000000"/>
        </w:rPr>
        <w:t>(1,5 điểm)</w:t>
      </w:r>
      <w:r w:rsidRPr="00B919EB">
        <w:rPr>
          <w:i/>
          <w:color w:val="000000"/>
          <w:lang w:val="es-MX"/>
        </w:rPr>
        <w:t>.</w:t>
      </w:r>
    </w:p>
    <w:p w:rsidR="00DD23D6" w:rsidRPr="00B919EB" w:rsidRDefault="00DD23D6" w:rsidP="00DD23D6">
      <w:pPr>
        <w:spacing w:before="120" w:line="340" w:lineRule="exact"/>
        <w:ind w:right="-1" w:firstLine="567"/>
        <w:jc w:val="both"/>
        <w:rPr>
          <w:b/>
          <w:color w:val="000000"/>
          <w:lang w:val="es-MX"/>
        </w:rPr>
      </w:pPr>
      <w:r w:rsidRPr="00B919EB">
        <w:rPr>
          <w:b/>
          <w:color w:val="000000"/>
          <w:lang w:val="es-MX"/>
        </w:rPr>
        <w:t xml:space="preserve">2. Công tác Phong trào: 19 điểm </w:t>
      </w:r>
      <w:r>
        <w:rPr>
          <w:b/>
          <w:color w:val="000000"/>
          <w:lang w:val="es-MX"/>
        </w:rPr>
        <w:t xml:space="preserve"> </w:t>
      </w:r>
    </w:p>
    <w:p w:rsidR="00DD23D6" w:rsidRPr="00BB0948" w:rsidRDefault="00DD23D6" w:rsidP="00DD23D6">
      <w:pPr>
        <w:spacing w:before="120" w:line="340" w:lineRule="exact"/>
        <w:ind w:right="-1" w:firstLine="567"/>
        <w:jc w:val="both"/>
        <w:rPr>
          <w:color w:val="000000"/>
        </w:rPr>
      </w:pPr>
      <w:r w:rsidRPr="00FD3B5B">
        <w:rPr>
          <w:spacing w:val="-2"/>
          <w:lang w:val="es-MX"/>
        </w:rPr>
        <w:t>2.1.</w:t>
      </w:r>
      <w:r w:rsidRPr="00BB0948">
        <w:rPr>
          <w:color w:val="000000"/>
        </w:rPr>
        <w:t xml:space="preserve"> Triển khai thực hiện tốt cuộc vận động </w:t>
      </w:r>
      <w:r w:rsidRPr="00AF1EAF">
        <w:rPr>
          <w:i/>
          <w:color w:val="000000"/>
        </w:rPr>
        <w:t xml:space="preserve">“Toàn dân đoàn kết xây dựng nông thôn mới, đô thị văn minh” </w:t>
      </w:r>
      <w:r w:rsidRPr="00BB0948">
        <w:rPr>
          <w:i/>
          <w:color w:val="000000"/>
        </w:rPr>
        <w:t>(3,5 điểm)</w:t>
      </w:r>
      <w:r w:rsidRPr="00BB0948">
        <w:rPr>
          <w:color w:val="000000"/>
        </w:rPr>
        <w:t xml:space="preserve">, gồm các nội dung sau: </w:t>
      </w:r>
    </w:p>
    <w:p w:rsidR="00DD23D6" w:rsidRPr="00AE3B10" w:rsidRDefault="00DD23D6" w:rsidP="00DD23D6">
      <w:pPr>
        <w:spacing w:before="120" w:line="340" w:lineRule="exact"/>
        <w:ind w:right="-1" w:firstLine="567"/>
        <w:jc w:val="both"/>
        <w:rPr>
          <w:color w:val="000000"/>
          <w:lang w:val="it-IT"/>
        </w:rPr>
      </w:pPr>
      <w:r>
        <w:rPr>
          <w:color w:val="000000"/>
        </w:rPr>
        <w:t>- C</w:t>
      </w:r>
      <w:r w:rsidRPr="00AE3B10">
        <w:rPr>
          <w:color w:val="000000"/>
        </w:rPr>
        <w:t xml:space="preserve">ó văn bản lãnh đạo, chỉ đạo của </w:t>
      </w:r>
      <w:r>
        <w:rPr>
          <w:color w:val="000000"/>
        </w:rPr>
        <w:t xml:space="preserve">cấp ủy; </w:t>
      </w:r>
      <w:r w:rsidRPr="00AE3B10">
        <w:rPr>
          <w:color w:val="000000"/>
        </w:rPr>
        <w:t>liên tịch với Ủy ban nhân dân cùng cấp; h</w:t>
      </w:r>
      <w:r w:rsidRPr="00AE3B10">
        <w:rPr>
          <w:color w:val="000000"/>
          <w:lang w:val="it-IT"/>
        </w:rPr>
        <w:t xml:space="preserve">iệp thương với các tổ chức chính trị - xã hội và một số tổ chức thành viên phân công cụ thể về thực hiện nội dung cuộc vận động </w:t>
      </w:r>
      <w:r w:rsidRPr="00AE3B10">
        <w:rPr>
          <w:i/>
          <w:color w:val="000000"/>
          <w:lang w:val="it-IT"/>
        </w:rPr>
        <w:t>(</w:t>
      </w:r>
      <w:r>
        <w:rPr>
          <w:i/>
          <w:color w:val="000000"/>
          <w:lang w:val="it-IT"/>
        </w:rPr>
        <w:t xml:space="preserve">0,5 </w:t>
      </w:r>
      <w:r w:rsidRPr="00AE3B10">
        <w:rPr>
          <w:i/>
          <w:color w:val="000000"/>
          <w:lang w:val="it-IT"/>
        </w:rPr>
        <w:t>điểm).</w:t>
      </w:r>
    </w:p>
    <w:p w:rsidR="00DD23D6" w:rsidRPr="00AE3B10" w:rsidRDefault="00DD23D6" w:rsidP="00DD23D6">
      <w:pPr>
        <w:spacing w:before="120" w:line="340" w:lineRule="exact"/>
        <w:ind w:right="-1" w:firstLine="567"/>
        <w:jc w:val="both"/>
        <w:rPr>
          <w:color w:val="000000"/>
          <w:lang w:val="it-IT"/>
        </w:rPr>
      </w:pPr>
      <w:r>
        <w:rPr>
          <w:color w:val="000000"/>
          <w:lang w:val="it-IT"/>
        </w:rPr>
        <w:t xml:space="preserve">- </w:t>
      </w:r>
      <w:r>
        <w:rPr>
          <w:color w:val="000000"/>
        </w:rPr>
        <w:t>B</w:t>
      </w:r>
      <w:r w:rsidRPr="00AE3B10">
        <w:rPr>
          <w:color w:val="000000"/>
          <w:lang w:val="it-IT"/>
        </w:rPr>
        <w:t xml:space="preserve">ố trí kinh phí thực hiện Cuộc vận động cho cấp xã, khu dân cư theo đúng </w:t>
      </w:r>
      <w:r>
        <w:rPr>
          <w:color w:val="000000"/>
          <w:lang w:val="it-IT"/>
        </w:rPr>
        <w:t xml:space="preserve">Nghị quyết số 58/2018/NQ-HĐND, ngày 04/5/2018 của Hội đồng nhân dân tỉnh </w:t>
      </w:r>
      <w:r>
        <w:rPr>
          <w:color w:val="000000"/>
        </w:rPr>
        <w:t>về</w:t>
      </w:r>
      <w:r w:rsidRPr="00AE3B10">
        <w:rPr>
          <w:color w:val="000000"/>
          <w:lang w:val="it-IT"/>
        </w:rPr>
        <w:t xml:space="preserve"> quản lý và sử dụng kinh phí thực hiện </w:t>
      </w:r>
      <w:r>
        <w:rPr>
          <w:color w:val="000000"/>
          <w:lang w:val="it-IT"/>
        </w:rPr>
        <w:t>c</w:t>
      </w:r>
      <w:r w:rsidRPr="00AE3B10">
        <w:rPr>
          <w:color w:val="000000"/>
          <w:lang w:val="it-IT"/>
        </w:rPr>
        <w:t xml:space="preserve">uộc vận động </w:t>
      </w:r>
      <w:r w:rsidRPr="00AF1EAF">
        <w:rPr>
          <w:i/>
          <w:color w:val="000000"/>
          <w:lang w:val="it-IT"/>
        </w:rPr>
        <w:t>“Toàn dân đoàn kết xây dựng nông thôn mới, đô thị văn minh”</w:t>
      </w:r>
      <w:r w:rsidRPr="00AE3B10">
        <w:rPr>
          <w:color w:val="000000"/>
          <w:lang w:val="it-IT"/>
        </w:rPr>
        <w:t xml:space="preserve"> </w:t>
      </w:r>
      <w:r w:rsidRPr="00AE3B10">
        <w:rPr>
          <w:i/>
          <w:color w:val="000000"/>
          <w:lang w:val="it-IT"/>
        </w:rPr>
        <w:t>(1 điểm).</w:t>
      </w:r>
    </w:p>
    <w:p w:rsidR="00DD23D6" w:rsidRPr="00AF1EAF" w:rsidRDefault="00DD23D6" w:rsidP="00DD23D6">
      <w:pPr>
        <w:spacing w:before="120" w:line="340" w:lineRule="exact"/>
        <w:ind w:right="-1" w:firstLine="567"/>
        <w:jc w:val="both"/>
        <w:rPr>
          <w:color w:val="FF0000"/>
          <w:lang w:val="it-IT"/>
        </w:rPr>
      </w:pPr>
      <w:r w:rsidRPr="00AF1EAF">
        <w:rPr>
          <w:color w:val="FF0000"/>
          <w:lang w:val="it-IT"/>
        </w:rPr>
        <w:t>- Phối hợp với chính quyền đánh giá 03 năm triển khai Nghị quyết liên tịch số 88 giữa</w:t>
      </w:r>
      <w:r>
        <w:rPr>
          <w:color w:val="FF0000"/>
          <w:lang w:val="it-IT"/>
        </w:rPr>
        <w:t xml:space="preserve"> Chính phủ và Đoàn Chủ tịch Uỷ ban Trung ương</w:t>
      </w:r>
      <w:r w:rsidRPr="00AF1EAF">
        <w:rPr>
          <w:color w:val="FF0000"/>
          <w:lang w:val="it-IT"/>
        </w:rPr>
        <w:t xml:space="preserve"> MTTQ Việt Nam</w:t>
      </w:r>
      <w:r>
        <w:rPr>
          <w:color w:val="FF0000"/>
          <w:lang w:val="it-IT"/>
        </w:rPr>
        <w:t>, văn bản phối hợp giữa UBND và UBMTTQVN cùng cấp</w:t>
      </w:r>
      <w:r w:rsidRPr="00AF1EAF">
        <w:rPr>
          <w:color w:val="FF0000"/>
          <w:lang w:val="it-IT"/>
        </w:rPr>
        <w:t xml:space="preserve">; </w:t>
      </w:r>
      <w:r w:rsidRPr="00AF1EAF">
        <w:rPr>
          <w:color w:val="FF0000"/>
          <w:spacing w:val="-6"/>
          <w:lang w:val="it-IT"/>
        </w:rPr>
        <w:t xml:space="preserve">sơ kết </w:t>
      </w:r>
      <w:r w:rsidRPr="00AF1EAF">
        <w:rPr>
          <w:color w:val="FF0000"/>
          <w:spacing w:val="-6"/>
        </w:rPr>
        <w:t>0</w:t>
      </w:r>
      <w:r w:rsidRPr="00AF1EAF">
        <w:rPr>
          <w:color w:val="FF0000"/>
          <w:spacing w:val="-6"/>
          <w:lang w:val="it-IT"/>
        </w:rPr>
        <w:t>3 năm thực hiện Chỉ</w:t>
      </w:r>
      <w:r>
        <w:rPr>
          <w:color w:val="FF0000"/>
          <w:spacing w:val="-6"/>
          <w:lang w:val="it-IT"/>
        </w:rPr>
        <w:t xml:space="preserve"> thị số 10-CT/TW của Ban Bí thư, Công văn số 271-CV/TU của Ban Thường vụ Tỉnh ủy và văn bản của cấp ủy cùng cấp </w:t>
      </w:r>
      <w:r w:rsidRPr="00AF1EAF">
        <w:rPr>
          <w:color w:val="FF0000"/>
          <w:spacing w:val="-6"/>
          <w:lang w:val="it-IT"/>
        </w:rPr>
        <w:t xml:space="preserve">về tăng cường sự lãnh đạo của Đảng đối với cuộc vận động </w:t>
      </w:r>
      <w:r w:rsidRPr="00AF1EAF">
        <w:rPr>
          <w:i/>
          <w:color w:val="FF0000"/>
          <w:lang w:val="it-IT"/>
        </w:rPr>
        <w:t>(1 điểm).</w:t>
      </w:r>
    </w:p>
    <w:p w:rsidR="00DD23D6" w:rsidRPr="00AE3B10" w:rsidRDefault="00DD23D6" w:rsidP="00DD23D6">
      <w:pPr>
        <w:spacing w:before="120" w:line="340" w:lineRule="exact"/>
        <w:ind w:right="-1" w:firstLine="567"/>
        <w:jc w:val="both"/>
        <w:rPr>
          <w:color w:val="000000"/>
          <w:lang w:val="it-IT"/>
        </w:rPr>
      </w:pPr>
      <w:r w:rsidRPr="00AE3B10">
        <w:rPr>
          <w:color w:val="000000"/>
          <w:lang w:val="it-IT"/>
        </w:rPr>
        <w:t xml:space="preserve">- Có mô hình về xây dựng nông thôn mới hoặc đô thị văn minh </w:t>
      </w:r>
      <w:r w:rsidRPr="00AE3B10">
        <w:rPr>
          <w:i/>
          <w:color w:val="000000"/>
          <w:lang w:val="it-IT"/>
        </w:rPr>
        <w:t>(1 điểm).</w:t>
      </w:r>
      <w:r w:rsidRPr="00AE3B10">
        <w:rPr>
          <w:color w:val="000000"/>
          <w:lang w:val="it-IT"/>
        </w:rPr>
        <w:t xml:space="preserve"> </w:t>
      </w:r>
    </w:p>
    <w:p w:rsidR="00DD23D6" w:rsidRPr="00BB0948" w:rsidRDefault="00DD23D6" w:rsidP="00DD23D6">
      <w:pPr>
        <w:spacing w:before="120" w:line="340" w:lineRule="exact"/>
        <w:ind w:right="-1" w:firstLine="567"/>
        <w:jc w:val="both"/>
        <w:rPr>
          <w:color w:val="000000"/>
          <w:lang w:val="it-IT"/>
        </w:rPr>
      </w:pPr>
      <w:r w:rsidRPr="00FD3B5B">
        <w:rPr>
          <w:spacing w:val="-2"/>
          <w:lang w:val="it-IT"/>
        </w:rPr>
        <w:t>2.</w:t>
      </w:r>
      <w:r w:rsidRPr="00BB0948">
        <w:rPr>
          <w:color w:val="000000"/>
          <w:lang w:val="it-IT"/>
        </w:rPr>
        <w:t xml:space="preserve">2. Công tác vận động xây dựng Quỹ </w:t>
      </w:r>
      <w:r w:rsidRPr="00AF1EAF">
        <w:rPr>
          <w:i/>
          <w:color w:val="000000"/>
          <w:lang w:val="it-IT"/>
        </w:rPr>
        <w:t>“Vì người nghèo”</w:t>
      </w:r>
      <w:r w:rsidRPr="00BB0948">
        <w:rPr>
          <w:color w:val="000000"/>
          <w:lang w:val="it-IT"/>
        </w:rPr>
        <w:t xml:space="preserve">, hỗ trợ thoát nghèo, an sinh xã hội; tổ chức vận động, quyên góp cứu trợ đột xuất </w:t>
      </w:r>
      <w:r w:rsidRPr="00BB0948">
        <w:rPr>
          <w:i/>
          <w:color w:val="000000"/>
          <w:lang w:val="it-IT"/>
        </w:rPr>
        <w:t>(3,5 điểm)</w:t>
      </w:r>
      <w:r w:rsidRPr="00BB0948">
        <w:rPr>
          <w:color w:val="000000"/>
          <w:lang w:val="it-IT"/>
        </w:rPr>
        <w:t>, gồm các nội dung sau:</w:t>
      </w:r>
    </w:p>
    <w:p w:rsidR="00DD23D6" w:rsidRPr="00AE3B10" w:rsidRDefault="00DD23D6" w:rsidP="00DD23D6">
      <w:pPr>
        <w:spacing w:before="120" w:line="340" w:lineRule="exact"/>
        <w:ind w:right="-1" w:firstLine="567"/>
        <w:jc w:val="both"/>
        <w:rPr>
          <w:i/>
          <w:iCs/>
          <w:color w:val="000000"/>
          <w:lang w:val="it-IT"/>
        </w:rPr>
      </w:pPr>
      <w:r w:rsidRPr="00AE3B10">
        <w:rPr>
          <w:bCs/>
          <w:color w:val="000000"/>
          <w:lang w:val="it-IT"/>
        </w:rPr>
        <w:t>-  Tổ chức thực hiện</w:t>
      </w:r>
      <w:r w:rsidRPr="00AE3B10">
        <w:rPr>
          <w:color w:val="000000"/>
          <w:lang w:val="it-IT"/>
        </w:rPr>
        <w:t xml:space="preserve"> hiệu quả các hoạt động vận động, giúp đỡ người nghèo và </w:t>
      </w:r>
      <w:r w:rsidRPr="00AE3B10">
        <w:rPr>
          <w:color w:val="000000"/>
          <w:lang w:val="de-DE"/>
        </w:rPr>
        <w:t xml:space="preserve">có thông tin, báo cáo về </w:t>
      </w:r>
      <w:r>
        <w:rPr>
          <w:color w:val="000000"/>
        </w:rPr>
        <w:t>tỉnh</w:t>
      </w:r>
      <w:r w:rsidRPr="00AE3B10">
        <w:rPr>
          <w:color w:val="000000"/>
          <w:lang w:val="it-IT"/>
        </w:rPr>
        <w:t xml:space="preserve"> </w:t>
      </w:r>
      <w:r w:rsidRPr="00AE3B10">
        <w:rPr>
          <w:i/>
          <w:iCs/>
          <w:color w:val="000000"/>
          <w:lang w:val="it-IT"/>
        </w:rPr>
        <w:t>(1 điểm).</w:t>
      </w:r>
    </w:p>
    <w:p w:rsidR="00DD23D6" w:rsidRPr="00AF1EAF" w:rsidRDefault="00DD23D6" w:rsidP="00DD23D6">
      <w:pPr>
        <w:pStyle w:val="BodyTextIndent"/>
        <w:spacing w:before="120" w:line="340" w:lineRule="exact"/>
        <w:ind w:right="-1" w:firstLine="567"/>
        <w:rPr>
          <w:rFonts w:ascii="Times New Roman" w:hAnsi="Times New Roman"/>
          <w:i/>
          <w:color w:val="000000"/>
          <w:szCs w:val="28"/>
          <w:lang w:val="it-IT"/>
        </w:rPr>
      </w:pPr>
      <w:r w:rsidRPr="008D3167">
        <w:rPr>
          <w:rFonts w:ascii="Times New Roman" w:hAnsi="Times New Roman"/>
          <w:color w:val="000000"/>
          <w:szCs w:val="28"/>
          <w:lang w:val="it-IT"/>
        </w:rPr>
        <w:t xml:space="preserve">-  Phối hợp với </w:t>
      </w:r>
      <w:r>
        <w:rPr>
          <w:rFonts w:ascii="Times New Roman" w:hAnsi="Times New Roman"/>
          <w:color w:val="000000"/>
          <w:szCs w:val="28"/>
        </w:rPr>
        <w:t xml:space="preserve">ngành </w:t>
      </w:r>
      <w:r w:rsidRPr="008D3167">
        <w:rPr>
          <w:rFonts w:ascii="Times New Roman" w:hAnsi="Times New Roman"/>
          <w:color w:val="000000"/>
          <w:szCs w:val="28"/>
          <w:lang w:val="it-IT"/>
        </w:rPr>
        <w:t xml:space="preserve">Tài chính bố trí kinh phí quản lý Quỹ “Vì người nghèo” từ ngân sách nhà nước theo Công văn số 10096/BTC-HCSN ngày 21/8/2018 của Bộ Tài Chính </w:t>
      </w:r>
      <w:r>
        <w:rPr>
          <w:rFonts w:ascii="Times New Roman" w:hAnsi="Times New Roman"/>
          <w:color w:val="000000"/>
          <w:szCs w:val="28"/>
          <w:lang w:val="it-IT"/>
        </w:rPr>
        <w:t xml:space="preserve">và văn bản hướng dẫn của tỉnh </w:t>
      </w:r>
      <w:r w:rsidRPr="008D3167">
        <w:rPr>
          <w:rFonts w:ascii="Times New Roman" w:hAnsi="Times New Roman"/>
          <w:color w:val="000000"/>
          <w:szCs w:val="28"/>
          <w:lang w:val="it-IT"/>
        </w:rPr>
        <w:t xml:space="preserve">về việc kinh phí quản lý Quỹ "Vì người nghèo" </w:t>
      </w:r>
      <w:r w:rsidRPr="00AF1EAF">
        <w:rPr>
          <w:rFonts w:ascii="Times New Roman" w:hAnsi="Times New Roman"/>
          <w:i/>
          <w:color w:val="000000"/>
          <w:szCs w:val="28"/>
          <w:lang w:val="it-IT"/>
        </w:rPr>
        <w:t>(1 điểm).</w:t>
      </w:r>
    </w:p>
    <w:p w:rsidR="00DD23D6" w:rsidRPr="008D3167" w:rsidRDefault="00DD23D6" w:rsidP="00DD23D6">
      <w:pPr>
        <w:pStyle w:val="BodyTextIndent"/>
        <w:spacing w:before="120" w:line="340" w:lineRule="exact"/>
        <w:ind w:right="-1" w:firstLine="567"/>
        <w:rPr>
          <w:rFonts w:ascii="Times New Roman" w:hAnsi="Times New Roman"/>
          <w:color w:val="000000"/>
          <w:szCs w:val="28"/>
          <w:lang w:val="it-IT"/>
        </w:rPr>
      </w:pPr>
      <w:r w:rsidRPr="008D3167">
        <w:rPr>
          <w:rFonts w:ascii="Times New Roman" w:hAnsi="Times New Roman"/>
          <w:color w:val="000000"/>
          <w:szCs w:val="28"/>
          <w:lang w:val="it-IT"/>
        </w:rPr>
        <w:t xml:space="preserve">- </w:t>
      </w:r>
      <w:r>
        <w:rPr>
          <w:rFonts w:ascii="Times New Roman" w:hAnsi="Times New Roman"/>
          <w:color w:val="000000"/>
          <w:szCs w:val="28"/>
          <w:lang w:val="it-IT"/>
        </w:rPr>
        <w:t>Phối hợp t</w:t>
      </w:r>
      <w:r w:rsidRPr="008D3167">
        <w:rPr>
          <w:rFonts w:ascii="Times New Roman" w:hAnsi="Times New Roman"/>
          <w:color w:val="000000"/>
          <w:szCs w:val="28"/>
          <w:lang w:val="it-IT"/>
        </w:rPr>
        <w:t xml:space="preserve">ổ chức tập huấn hướng dẫn công tác kế toán Quỹ “Vì người nghèo” cho cán bộ quản lý, theo dõi Quỹ người nghèo thuộc </w:t>
      </w:r>
      <w:r>
        <w:rPr>
          <w:rFonts w:ascii="Times New Roman" w:hAnsi="Times New Roman"/>
          <w:color w:val="000000"/>
          <w:szCs w:val="28"/>
          <w:lang w:val="it-IT"/>
        </w:rPr>
        <w:t>UB</w:t>
      </w:r>
      <w:r w:rsidRPr="008D3167">
        <w:rPr>
          <w:rFonts w:ascii="Times New Roman" w:hAnsi="Times New Roman"/>
          <w:color w:val="000000"/>
          <w:szCs w:val="28"/>
          <w:lang w:val="it-IT"/>
        </w:rPr>
        <w:t xml:space="preserve">MTTQ Việt Nam các cấp </w:t>
      </w:r>
      <w:r w:rsidRPr="00AF1EAF">
        <w:rPr>
          <w:rFonts w:ascii="Times New Roman" w:hAnsi="Times New Roman"/>
          <w:i/>
          <w:color w:val="000000"/>
          <w:szCs w:val="28"/>
          <w:lang w:val="it-IT"/>
        </w:rPr>
        <w:t>(0,5 điểm).</w:t>
      </w:r>
    </w:p>
    <w:p w:rsidR="00DD23D6" w:rsidRPr="00AE3B10" w:rsidRDefault="00DD23D6" w:rsidP="00DD23D6">
      <w:pPr>
        <w:spacing w:before="120" w:line="340" w:lineRule="exact"/>
        <w:ind w:right="-1" w:firstLine="567"/>
        <w:jc w:val="both"/>
        <w:rPr>
          <w:bCs/>
          <w:color w:val="000000"/>
          <w:spacing w:val="-8"/>
          <w:lang w:val="it-IT"/>
        </w:rPr>
      </w:pPr>
      <w:r w:rsidRPr="00AE3B10">
        <w:rPr>
          <w:iCs/>
          <w:color w:val="000000"/>
          <w:spacing w:val="-8"/>
          <w:lang w:val="it-IT"/>
        </w:rPr>
        <w:t xml:space="preserve">- </w:t>
      </w:r>
      <w:r w:rsidRPr="007507DD">
        <w:rPr>
          <w:iCs/>
          <w:color w:val="000000"/>
          <w:lang w:val="it-IT"/>
        </w:rPr>
        <w:t>Kịp thời t</w:t>
      </w:r>
      <w:r w:rsidRPr="007507DD">
        <w:rPr>
          <w:bCs/>
          <w:color w:val="000000"/>
          <w:lang w:val="it-IT"/>
        </w:rPr>
        <w:t xml:space="preserve">ổ chức </w:t>
      </w:r>
      <w:r w:rsidRPr="007507DD">
        <w:rPr>
          <w:color w:val="000000"/>
          <w:lang w:val="it-IT"/>
        </w:rPr>
        <w:t>các đợt vận động quyên góp đột xuất ủng hộ đồng bào</w:t>
      </w:r>
      <w:r w:rsidRPr="00AE3B10">
        <w:rPr>
          <w:color w:val="000000"/>
          <w:spacing w:val="-8"/>
          <w:lang w:val="it-IT"/>
        </w:rPr>
        <w:t xml:space="preserve"> bị thiên tai, sự cố nghiêm trọng và </w:t>
      </w:r>
      <w:r w:rsidRPr="00AE3B10">
        <w:rPr>
          <w:color w:val="000000"/>
          <w:spacing w:val="-8"/>
          <w:lang w:val="de-DE"/>
        </w:rPr>
        <w:t xml:space="preserve">có thông tin, báo cáo về </w:t>
      </w:r>
      <w:r>
        <w:rPr>
          <w:color w:val="000000"/>
          <w:spacing w:val="-8"/>
        </w:rPr>
        <w:t>tỉnh</w:t>
      </w:r>
      <w:r w:rsidRPr="00AE3B10">
        <w:rPr>
          <w:i/>
          <w:iCs/>
          <w:color w:val="000000"/>
          <w:spacing w:val="-8"/>
          <w:lang w:val="it-IT"/>
        </w:rPr>
        <w:t xml:space="preserve"> (1 điểm).</w:t>
      </w:r>
    </w:p>
    <w:p w:rsidR="00DD23D6" w:rsidRPr="00BB0948" w:rsidRDefault="00DD23D6" w:rsidP="00DD23D6">
      <w:pPr>
        <w:spacing w:before="120" w:line="340" w:lineRule="exact"/>
        <w:ind w:right="-1" w:firstLine="567"/>
        <w:jc w:val="both"/>
        <w:rPr>
          <w:color w:val="000000"/>
          <w:lang w:val="it-IT"/>
        </w:rPr>
      </w:pPr>
      <w:r w:rsidRPr="00BB0948">
        <w:rPr>
          <w:spacing w:val="-2"/>
          <w:lang w:val="it-IT"/>
        </w:rPr>
        <w:t>2.</w:t>
      </w:r>
      <w:r w:rsidRPr="00BB0948">
        <w:rPr>
          <w:color w:val="000000"/>
          <w:lang w:val="it-IT"/>
        </w:rPr>
        <w:t xml:space="preserve">3. Tổ chức thực hiện tốt Cuộc vận động </w:t>
      </w:r>
      <w:r w:rsidRPr="00AF1EAF">
        <w:rPr>
          <w:i/>
          <w:color w:val="000000"/>
          <w:lang w:val="it-IT"/>
        </w:rPr>
        <w:t>“</w:t>
      </w:r>
      <w:r w:rsidRPr="00AF1EAF">
        <w:rPr>
          <w:bCs/>
          <w:i/>
          <w:color w:val="000000"/>
          <w:lang w:val="it-IT"/>
        </w:rPr>
        <w:t>Người Việt Nam ưu tiên dùng hàng Việt Nam”</w:t>
      </w:r>
      <w:r w:rsidRPr="00BB0948">
        <w:rPr>
          <w:bCs/>
          <w:color w:val="000000"/>
          <w:lang w:val="it-IT"/>
        </w:rPr>
        <w:t xml:space="preserve"> </w:t>
      </w:r>
      <w:r w:rsidRPr="00BB0948">
        <w:rPr>
          <w:bCs/>
          <w:i/>
          <w:color w:val="000000"/>
          <w:lang w:val="it-IT"/>
        </w:rPr>
        <w:t>(3,5 điểm)</w:t>
      </w:r>
      <w:r w:rsidRPr="00BB0948">
        <w:rPr>
          <w:bCs/>
          <w:color w:val="000000"/>
          <w:lang w:val="it-IT"/>
        </w:rPr>
        <w:t xml:space="preserve"> gồm các nội dung sau</w:t>
      </w:r>
      <w:r w:rsidRPr="00BB0948">
        <w:rPr>
          <w:color w:val="000000"/>
          <w:lang w:val="it-IT"/>
        </w:rPr>
        <w:t xml:space="preserve">: </w:t>
      </w:r>
    </w:p>
    <w:p w:rsidR="00DD23D6" w:rsidRDefault="00DD23D6" w:rsidP="00DD23D6">
      <w:pPr>
        <w:spacing w:before="120" w:line="340" w:lineRule="exact"/>
        <w:ind w:right="-1" w:firstLine="567"/>
        <w:jc w:val="both"/>
        <w:rPr>
          <w:color w:val="000000"/>
          <w:lang w:val="sv-SE"/>
        </w:rPr>
      </w:pPr>
      <w:r w:rsidRPr="00AE3B10">
        <w:rPr>
          <w:color w:val="000000"/>
          <w:spacing w:val="-4"/>
          <w:lang w:val="sv-SE"/>
        </w:rPr>
        <w:lastRenderedPageBreak/>
        <w:t>- T</w:t>
      </w:r>
      <w:r>
        <w:rPr>
          <w:color w:val="000000"/>
          <w:spacing w:val="-4"/>
          <w:lang w:val="sv-SE"/>
        </w:rPr>
        <w:t>ham mưu cấp ủy t</w:t>
      </w:r>
      <w:r w:rsidRPr="00AE3B10">
        <w:rPr>
          <w:color w:val="000000"/>
          <w:spacing w:val="-4"/>
          <w:lang w:val="sv-SE"/>
        </w:rPr>
        <w:t>ổ chức tổng kết 10 năm thực hiện Cuộc vận động</w:t>
      </w:r>
      <w:r>
        <w:rPr>
          <w:color w:val="000000"/>
          <w:spacing w:val="-4"/>
        </w:rPr>
        <w:t xml:space="preserve"> </w:t>
      </w:r>
      <w:r w:rsidRPr="00AF1EAF">
        <w:rPr>
          <w:i/>
          <w:color w:val="000000"/>
          <w:spacing w:val="-4"/>
        </w:rPr>
        <w:t>“</w:t>
      </w:r>
      <w:r w:rsidRPr="00AF1EAF">
        <w:rPr>
          <w:i/>
          <w:color w:val="000000"/>
          <w:lang w:val="sv-SE"/>
        </w:rPr>
        <w:t xml:space="preserve">Người Việt Nam ưu tiên dùng hàng Việt Nam” </w:t>
      </w:r>
      <w:r w:rsidRPr="00AE3B10">
        <w:rPr>
          <w:i/>
          <w:color w:val="000000"/>
          <w:lang w:val="sv-SE"/>
        </w:rPr>
        <w:t>(1 điểm).</w:t>
      </w:r>
      <w:r w:rsidRPr="00AE3B10">
        <w:rPr>
          <w:color w:val="000000"/>
          <w:lang w:val="sv-SE"/>
        </w:rPr>
        <w:t xml:space="preserve"> </w:t>
      </w:r>
    </w:p>
    <w:p w:rsidR="00DD23D6" w:rsidRPr="00AF1EAF" w:rsidRDefault="00DD23D6" w:rsidP="00DD23D6">
      <w:pPr>
        <w:spacing w:before="120" w:line="340" w:lineRule="exact"/>
        <w:ind w:right="-1" w:firstLine="567"/>
        <w:jc w:val="both"/>
        <w:rPr>
          <w:color w:val="FF0000"/>
          <w:lang w:val="sv-SE"/>
        </w:rPr>
      </w:pPr>
      <w:r w:rsidRPr="00AF1EAF">
        <w:rPr>
          <w:color w:val="FF0000"/>
          <w:lang w:val="sv-SE"/>
        </w:rPr>
        <w:t xml:space="preserve">- Phối hợp với </w:t>
      </w:r>
      <w:r>
        <w:rPr>
          <w:color w:val="FF0000"/>
          <w:lang w:val="sv-SE"/>
        </w:rPr>
        <w:t>ngành</w:t>
      </w:r>
      <w:r w:rsidRPr="00AF1EAF">
        <w:rPr>
          <w:color w:val="FF0000"/>
          <w:lang w:val="sv-SE"/>
        </w:rPr>
        <w:t xml:space="preserve"> Tài chính đề xuất </w:t>
      </w:r>
      <w:r>
        <w:rPr>
          <w:color w:val="FF0000"/>
          <w:lang w:val="sv-SE"/>
        </w:rPr>
        <w:t>UBND cùng cấp</w:t>
      </w:r>
      <w:r w:rsidRPr="00AF1EAF">
        <w:rPr>
          <w:color w:val="FF0000"/>
          <w:lang w:val="sv-SE"/>
        </w:rPr>
        <w:t xml:space="preserve"> bố trí kinh phí phục vụ hoạt động của các Ban Chỉ đạo Cuộc vận động </w:t>
      </w:r>
      <w:r w:rsidRPr="00713178">
        <w:rPr>
          <w:i/>
          <w:color w:val="FF0000"/>
          <w:lang w:val="sv-SE"/>
        </w:rPr>
        <w:t>“Người Việt Nam ưu tiên dùng hàng Việt Nam”</w:t>
      </w:r>
      <w:r w:rsidRPr="00AF1EAF">
        <w:rPr>
          <w:color w:val="FF0000"/>
          <w:lang w:val="sv-SE"/>
        </w:rPr>
        <w:t xml:space="preserve"> theo Thông tư số 89/2018/TT-BTC ngày 28/9/2018 của Bộ Tài Chính </w:t>
      </w:r>
      <w:r w:rsidRPr="00AF1EAF">
        <w:rPr>
          <w:i/>
          <w:color w:val="FF0000"/>
          <w:lang w:val="sv-SE"/>
        </w:rPr>
        <w:t>(1 điểm).</w:t>
      </w:r>
      <w:r w:rsidRPr="00AF1EAF">
        <w:rPr>
          <w:color w:val="FF0000"/>
          <w:lang w:val="sv-SE"/>
        </w:rPr>
        <w:t xml:space="preserve"> </w:t>
      </w:r>
    </w:p>
    <w:p w:rsidR="00DD23D6" w:rsidRPr="00AF1EAF" w:rsidRDefault="00DD23D6" w:rsidP="00DD23D6">
      <w:pPr>
        <w:spacing w:before="120" w:line="340" w:lineRule="exact"/>
        <w:ind w:right="-1" w:firstLine="567"/>
        <w:jc w:val="both"/>
        <w:rPr>
          <w:i/>
          <w:color w:val="FF0000"/>
          <w:lang w:val="sv-SE"/>
        </w:rPr>
      </w:pPr>
      <w:r w:rsidRPr="00AF1EAF">
        <w:rPr>
          <w:color w:val="FF0000"/>
          <w:lang w:val="sv-SE"/>
        </w:rPr>
        <w:t xml:space="preserve">- Thực hiện tốt công tác kiểm tra, đánh giá việc tổ chức Cuộc vận động trên địa bàn; báo cáo định kỳ quý, 6 tháng và 01 năm về tổ chức thực hiện Cuộc vận động gửi về </w:t>
      </w:r>
      <w:r>
        <w:rPr>
          <w:color w:val="FF0000"/>
          <w:lang w:val="sv-SE"/>
        </w:rPr>
        <w:t>tỉnh</w:t>
      </w:r>
      <w:r w:rsidRPr="00AF1EAF">
        <w:rPr>
          <w:color w:val="FF0000"/>
          <w:lang w:val="sv-SE"/>
        </w:rPr>
        <w:t xml:space="preserve"> </w:t>
      </w:r>
      <w:r w:rsidRPr="00AF1EAF">
        <w:rPr>
          <w:i/>
          <w:color w:val="FF0000"/>
          <w:lang w:val="sv-SE"/>
        </w:rPr>
        <w:t>(1</w:t>
      </w:r>
      <w:r>
        <w:rPr>
          <w:i/>
          <w:color w:val="FF0000"/>
          <w:lang w:val="sv-SE"/>
        </w:rPr>
        <w:t>,5</w:t>
      </w:r>
      <w:r w:rsidRPr="00AF1EAF">
        <w:rPr>
          <w:i/>
          <w:color w:val="FF0000"/>
          <w:lang w:val="sv-SE"/>
        </w:rPr>
        <w:t xml:space="preserve"> điểm).</w:t>
      </w:r>
    </w:p>
    <w:p w:rsidR="00DD23D6" w:rsidRPr="00BB0948" w:rsidRDefault="00DD23D6" w:rsidP="00DD23D6">
      <w:pPr>
        <w:spacing w:before="120" w:line="340" w:lineRule="exact"/>
        <w:ind w:right="-1" w:firstLine="567"/>
        <w:jc w:val="both"/>
        <w:rPr>
          <w:i/>
          <w:color w:val="000000"/>
          <w:lang w:val="de-DE"/>
        </w:rPr>
      </w:pPr>
      <w:r w:rsidRPr="00BB0948">
        <w:rPr>
          <w:spacing w:val="-2"/>
          <w:lang w:val="sv-SE"/>
        </w:rPr>
        <w:t>2.</w:t>
      </w:r>
      <w:r w:rsidRPr="00BB0948">
        <w:rPr>
          <w:color w:val="000000"/>
          <w:lang w:val="de-DE"/>
        </w:rPr>
        <w:t>4. Triển khai thực hiện tốt Phong trào</w:t>
      </w:r>
      <w:r>
        <w:rPr>
          <w:color w:val="000000"/>
          <w:lang w:val="de-DE"/>
        </w:rPr>
        <w:t xml:space="preserve"> thi đua</w:t>
      </w:r>
      <w:r w:rsidRPr="00BB0948">
        <w:rPr>
          <w:color w:val="000000"/>
          <w:lang w:val="de-DE"/>
        </w:rPr>
        <w:t xml:space="preserve"> </w:t>
      </w:r>
      <w:r w:rsidRPr="00AF1EAF">
        <w:rPr>
          <w:i/>
          <w:color w:val="000000"/>
          <w:lang w:val="it-IT"/>
        </w:rPr>
        <w:t>“Đoàn kết sáng tạo”</w:t>
      </w:r>
      <w:r w:rsidRPr="00BB0948">
        <w:rPr>
          <w:color w:val="000000"/>
          <w:lang w:val="it-IT"/>
        </w:rPr>
        <w:t xml:space="preserve"> </w:t>
      </w:r>
      <w:r w:rsidRPr="00BB0948">
        <w:rPr>
          <w:i/>
          <w:color w:val="000000"/>
          <w:lang w:val="it-IT"/>
        </w:rPr>
        <w:t>(2 điểm)</w:t>
      </w:r>
      <w:r w:rsidRPr="00BB0948">
        <w:rPr>
          <w:i/>
          <w:iCs/>
          <w:color w:val="000000"/>
          <w:lang w:val="it-IT"/>
        </w:rPr>
        <w:t>.</w:t>
      </w:r>
    </w:p>
    <w:p w:rsidR="00DD23D6" w:rsidRPr="007543B4" w:rsidRDefault="00DD23D6" w:rsidP="00DD23D6">
      <w:pPr>
        <w:spacing w:before="120" w:line="340" w:lineRule="exact"/>
        <w:ind w:right="-1" w:firstLine="567"/>
        <w:jc w:val="both"/>
        <w:rPr>
          <w:color w:val="000000"/>
          <w:spacing w:val="-4"/>
          <w:lang w:val="it-IT"/>
        </w:rPr>
      </w:pPr>
      <w:r w:rsidRPr="007543B4">
        <w:rPr>
          <w:bCs/>
          <w:color w:val="000000"/>
          <w:spacing w:val="-4"/>
          <w:lang w:val="de-DE"/>
        </w:rPr>
        <w:t xml:space="preserve">- Có văn bản hướng dẫn triển khai </w:t>
      </w:r>
      <w:r w:rsidRPr="007543B4">
        <w:rPr>
          <w:bCs/>
          <w:iCs/>
          <w:color w:val="000000"/>
          <w:spacing w:val="-4"/>
        </w:rPr>
        <w:t>công tác tuyên truyền, vận động hưởng ứng</w:t>
      </w:r>
      <w:r w:rsidRPr="007543B4">
        <w:rPr>
          <w:bCs/>
          <w:iCs/>
          <w:color w:val="000000"/>
          <w:spacing w:val="-4"/>
          <w:lang w:val="es-MX"/>
        </w:rPr>
        <w:t xml:space="preserve"> </w:t>
      </w:r>
      <w:r w:rsidRPr="007543B4">
        <w:rPr>
          <w:bCs/>
          <w:iCs/>
          <w:color w:val="000000"/>
          <w:spacing w:val="-4"/>
        </w:rPr>
        <w:t>phong trào</w:t>
      </w:r>
      <w:r w:rsidRPr="007543B4">
        <w:rPr>
          <w:bCs/>
          <w:iCs/>
          <w:color w:val="000000"/>
          <w:spacing w:val="-4"/>
          <w:lang w:val="es-MX"/>
        </w:rPr>
        <w:t xml:space="preserve"> </w:t>
      </w:r>
      <w:r w:rsidRPr="007543B4">
        <w:rPr>
          <w:bCs/>
          <w:iCs/>
          <w:color w:val="000000"/>
          <w:spacing w:val="-4"/>
        </w:rPr>
        <w:t>“Đoàn kết sáng tạo”</w:t>
      </w:r>
      <w:r w:rsidRPr="007543B4">
        <w:rPr>
          <w:bCs/>
          <w:iCs/>
          <w:color w:val="000000"/>
          <w:spacing w:val="-4"/>
          <w:lang w:val="de-DE"/>
        </w:rPr>
        <w:t>;</w:t>
      </w:r>
      <w:r w:rsidRPr="007543B4">
        <w:rPr>
          <w:bCs/>
          <w:iCs/>
          <w:color w:val="000000"/>
          <w:spacing w:val="-4"/>
          <w:lang w:val="es-MX"/>
        </w:rPr>
        <w:t xml:space="preserve"> </w:t>
      </w:r>
      <w:r w:rsidRPr="007543B4">
        <w:rPr>
          <w:color w:val="000000"/>
          <w:spacing w:val="-4"/>
          <w:lang w:val="it-IT"/>
        </w:rPr>
        <w:t xml:space="preserve">có thông tin, báo cáo gửi về </w:t>
      </w:r>
      <w:r>
        <w:rPr>
          <w:color w:val="000000"/>
          <w:spacing w:val="-4"/>
          <w:lang w:val="it-IT"/>
        </w:rPr>
        <w:t>tỉnh</w:t>
      </w:r>
      <w:r w:rsidRPr="007543B4">
        <w:rPr>
          <w:color w:val="000000"/>
          <w:spacing w:val="-4"/>
          <w:lang w:val="it-IT"/>
        </w:rPr>
        <w:t xml:space="preserve"> </w:t>
      </w:r>
      <w:r w:rsidRPr="007543B4">
        <w:rPr>
          <w:i/>
          <w:color w:val="000000"/>
          <w:spacing w:val="-4"/>
          <w:lang w:val="it-IT"/>
        </w:rPr>
        <w:t>(1 điểm).</w:t>
      </w:r>
    </w:p>
    <w:p w:rsidR="00DD23D6" w:rsidRPr="00AE3B10" w:rsidRDefault="00DD23D6" w:rsidP="00DD23D6">
      <w:pPr>
        <w:spacing w:before="120" w:line="340" w:lineRule="exact"/>
        <w:ind w:right="-1" w:firstLine="567"/>
        <w:jc w:val="both"/>
        <w:rPr>
          <w:bCs/>
          <w:color w:val="000000"/>
          <w:spacing w:val="-6"/>
          <w:lang w:val="es-MX"/>
        </w:rPr>
      </w:pPr>
      <w:r w:rsidRPr="00AE3B10">
        <w:rPr>
          <w:bCs/>
          <w:color w:val="000000"/>
          <w:spacing w:val="-6"/>
          <w:lang w:val="it-IT"/>
        </w:rPr>
        <w:t xml:space="preserve">- </w:t>
      </w:r>
      <w:r w:rsidRPr="00AE3B10">
        <w:rPr>
          <w:bCs/>
          <w:color w:val="000000"/>
          <w:spacing w:val="-6"/>
          <w:lang w:val="es-MX"/>
        </w:rPr>
        <w:t xml:space="preserve">Giới thiệu những mô hình, cách làm sáng tạo để tổng hợp, Biên tập nội dung ấn phẩm </w:t>
      </w:r>
      <w:r>
        <w:rPr>
          <w:bCs/>
          <w:color w:val="000000"/>
          <w:spacing w:val="-6"/>
          <w:lang w:val="es-MX"/>
        </w:rPr>
        <w:t>“</w:t>
      </w:r>
      <w:r w:rsidRPr="00AE3B10">
        <w:rPr>
          <w:bCs/>
          <w:color w:val="000000"/>
          <w:spacing w:val="-6"/>
          <w:lang w:val="es-MX"/>
        </w:rPr>
        <w:t>Gươ</w:t>
      </w:r>
      <w:r>
        <w:rPr>
          <w:bCs/>
          <w:color w:val="000000"/>
          <w:spacing w:val="-6"/>
          <w:lang w:val="es-MX"/>
        </w:rPr>
        <w:t>ng người Việt đoàn kết sáng tạo”</w:t>
      </w:r>
      <w:r w:rsidRPr="00AE3B10">
        <w:rPr>
          <w:bCs/>
          <w:color w:val="000000"/>
          <w:spacing w:val="-6"/>
          <w:lang w:val="es-MX"/>
        </w:rPr>
        <w:t xml:space="preserve"> </w:t>
      </w:r>
      <w:r w:rsidRPr="00AE3B10">
        <w:rPr>
          <w:i/>
          <w:color w:val="000000"/>
          <w:lang w:val="it-IT"/>
        </w:rPr>
        <w:t>(1 điểm)</w:t>
      </w:r>
      <w:r w:rsidRPr="00AE3B10">
        <w:rPr>
          <w:bCs/>
          <w:color w:val="000000"/>
          <w:spacing w:val="-6"/>
          <w:lang w:val="es-MX"/>
        </w:rPr>
        <w:t>.</w:t>
      </w:r>
    </w:p>
    <w:p w:rsidR="00DD23D6" w:rsidRPr="007543B4" w:rsidRDefault="00DD23D6" w:rsidP="00DD23D6">
      <w:pPr>
        <w:spacing w:before="120" w:line="340" w:lineRule="exact"/>
        <w:ind w:right="-1" w:firstLine="567"/>
        <w:jc w:val="both"/>
        <w:rPr>
          <w:color w:val="000000"/>
          <w:lang w:val="de-DE"/>
        </w:rPr>
      </w:pPr>
      <w:r w:rsidRPr="007543B4">
        <w:rPr>
          <w:spacing w:val="-2"/>
          <w:lang w:val="es-MX"/>
        </w:rPr>
        <w:t>2.</w:t>
      </w:r>
      <w:r w:rsidRPr="007543B4">
        <w:rPr>
          <w:color w:val="000000"/>
          <w:lang w:val="de-DE"/>
        </w:rPr>
        <w:t xml:space="preserve">5. Tổ chức tốt Ngày hội Đại đoàn kết toàn dân tộc </w:t>
      </w:r>
      <w:r w:rsidRPr="007543B4">
        <w:rPr>
          <w:i/>
          <w:color w:val="000000"/>
          <w:lang w:val="it-IT"/>
        </w:rPr>
        <w:t>(1,5 điểm)</w:t>
      </w:r>
      <w:r w:rsidRPr="007543B4">
        <w:rPr>
          <w:i/>
          <w:iCs/>
          <w:color w:val="000000"/>
          <w:lang w:val="it-IT"/>
        </w:rPr>
        <w:t>.</w:t>
      </w:r>
    </w:p>
    <w:p w:rsidR="00DD23D6" w:rsidRPr="00AE3B10" w:rsidRDefault="00DD23D6" w:rsidP="00DD23D6">
      <w:pPr>
        <w:spacing w:before="120" w:line="340" w:lineRule="exact"/>
        <w:ind w:right="-1" w:firstLine="567"/>
        <w:jc w:val="both"/>
        <w:rPr>
          <w:color w:val="000000"/>
          <w:spacing w:val="-6"/>
          <w:lang w:val="it-IT"/>
        </w:rPr>
      </w:pPr>
      <w:r w:rsidRPr="00AE3B10">
        <w:rPr>
          <w:bCs/>
          <w:color w:val="000000"/>
          <w:spacing w:val="-6"/>
          <w:lang w:val="es-MX"/>
        </w:rPr>
        <w:t xml:space="preserve">- </w:t>
      </w:r>
      <w:r w:rsidRPr="00AE3B10">
        <w:rPr>
          <w:color w:val="000000"/>
          <w:spacing w:val="-6"/>
          <w:lang w:val="it-IT"/>
        </w:rPr>
        <w:t xml:space="preserve">Có đổi mới về tổ chức Ngày hội Đại đoàn kết toàn dân tộc và có trên 90% khu dân cư tổ chức Ngày hội đủ phần lễ và phần hội </w:t>
      </w:r>
      <w:r>
        <w:rPr>
          <w:i/>
          <w:color w:val="000000"/>
          <w:spacing w:val="-6"/>
          <w:lang w:val="it-IT"/>
        </w:rPr>
        <w:t>(</w:t>
      </w:r>
      <w:r w:rsidRPr="00AE3B10">
        <w:rPr>
          <w:i/>
          <w:color w:val="000000"/>
          <w:spacing w:val="-6"/>
          <w:lang w:val="it-IT"/>
        </w:rPr>
        <w:t>1 điểm)</w:t>
      </w:r>
      <w:r>
        <w:rPr>
          <w:i/>
          <w:color w:val="000000"/>
          <w:spacing w:val="-6"/>
          <w:lang w:val="it-IT"/>
        </w:rPr>
        <w:t>.</w:t>
      </w:r>
      <w:r w:rsidRPr="00AE3B10">
        <w:rPr>
          <w:color w:val="000000"/>
          <w:spacing w:val="-6"/>
          <w:lang w:val="it-IT"/>
        </w:rPr>
        <w:t xml:space="preserve"> </w:t>
      </w:r>
    </w:p>
    <w:p w:rsidR="00DD23D6" w:rsidRPr="00AE3B10" w:rsidRDefault="00DD23D6" w:rsidP="00DD23D6">
      <w:pPr>
        <w:spacing w:before="120" w:line="340" w:lineRule="exact"/>
        <w:ind w:right="-1" w:firstLine="567"/>
        <w:jc w:val="both"/>
        <w:rPr>
          <w:i/>
          <w:iCs/>
          <w:color w:val="000000"/>
          <w:spacing w:val="-6"/>
          <w:lang w:val="it-IT"/>
        </w:rPr>
      </w:pPr>
      <w:r w:rsidRPr="00AE3B10">
        <w:rPr>
          <w:color w:val="000000"/>
          <w:spacing w:val="-6"/>
          <w:lang w:val="it-IT"/>
        </w:rPr>
        <w:t xml:space="preserve">- Có báo cáo kết quả gửi kịp thời về </w:t>
      </w:r>
      <w:r>
        <w:rPr>
          <w:color w:val="000000"/>
          <w:spacing w:val="-6"/>
          <w:lang w:val="it-IT"/>
        </w:rPr>
        <w:t>tỉnh</w:t>
      </w:r>
      <w:r w:rsidRPr="00AE3B10">
        <w:rPr>
          <w:color w:val="000000"/>
          <w:spacing w:val="-6"/>
          <w:lang w:val="it-IT"/>
        </w:rPr>
        <w:t xml:space="preserve"> </w:t>
      </w:r>
      <w:r w:rsidRPr="00AE3B10">
        <w:rPr>
          <w:i/>
          <w:iCs/>
          <w:color w:val="000000"/>
          <w:spacing w:val="-6"/>
          <w:lang w:val="it-IT"/>
        </w:rPr>
        <w:t>(</w:t>
      </w:r>
      <w:r>
        <w:rPr>
          <w:i/>
          <w:iCs/>
          <w:color w:val="000000"/>
          <w:spacing w:val="-6"/>
          <w:lang w:val="it-IT"/>
        </w:rPr>
        <w:t>0,5</w:t>
      </w:r>
      <w:r w:rsidRPr="00AE3B10">
        <w:rPr>
          <w:i/>
          <w:iCs/>
          <w:color w:val="000000"/>
          <w:spacing w:val="-6"/>
          <w:lang w:val="it-IT"/>
        </w:rPr>
        <w:t xml:space="preserve"> điểm).</w:t>
      </w:r>
    </w:p>
    <w:p w:rsidR="00DD23D6" w:rsidRPr="007543B4" w:rsidRDefault="00DD23D6" w:rsidP="00DD23D6">
      <w:pPr>
        <w:spacing w:before="120" w:line="340" w:lineRule="exact"/>
        <w:ind w:right="-1" w:firstLine="567"/>
        <w:jc w:val="both"/>
        <w:rPr>
          <w:color w:val="000000"/>
          <w:spacing w:val="4"/>
          <w:lang w:val="de-DE"/>
        </w:rPr>
      </w:pPr>
      <w:r w:rsidRPr="007543B4">
        <w:rPr>
          <w:color w:val="000000"/>
          <w:spacing w:val="-6"/>
          <w:lang w:val="de-DE"/>
        </w:rPr>
        <w:t>2.6.  Tổ chức các hoạt động giám sát về lĩnh vực kinh tế, văn hóa, xã hội do Ban Phong trào tham mưu theo dõi</w:t>
      </w:r>
      <w:r w:rsidRPr="007543B4">
        <w:rPr>
          <w:color w:val="000000"/>
          <w:spacing w:val="4"/>
          <w:lang w:val="de-DE"/>
        </w:rPr>
        <w:t xml:space="preserve"> (03 điểm).</w:t>
      </w:r>
    </w:p>
    <w:p w:rsidR="00DD23D6" w:rsidRPr="00AE3B10" w:rsidRDefault="00DD23D6" w:rsidP="00DD23D6">
      <w:pPr>
        <w:spacing w:before="120" w:line="340" w:lineRule="exact"/>
        <w:ind w:right="-1" w:firstLine="567"/>
        <w:jc w:val="both"/>
        <w:rPr>
          <w:color w:val="000000"/>
          <w:lang w:val="da-DK"/>
        </w:rPr>
      </w:pPr>
      <w:r>
        <w:rPr>
          <w:rFonts w:ascii="Times New Roman Bold" w:hAnsi="Times New Roman Bold"/>
          <w:color w:val="000000"/>
          <w:spacing w:val="-6"/>
          <w:lang w:val="de-DE"/>
        </w:rPr>
        <w:t xml:space="preserve">- </w:t>
      </w:r>
      <w:r w:rsidRPr="00AE3B10">
        <w:rPr>
          <w:color w:val="000000"/>
          <w:lang w:val="da-DK"/>
        </w:rPr>
        <w:t xml:space="preserve">Phối hợp Chính quyền tổ chức sơ kết 03 năm thực hiện </w:t>
      </w:r>
      <w:r>
        <w:rPr>
          <w:color w:val="000000"/>
          <w:spacing w:val="-8"/>
          <w:lang w:val="it-IT"/>
        </w:rPr>
        <w:t>kế hoạch</w:t>
      </w:r>
      <w:r w:rsidRPr="00AE3B10">
        <w:rPr>
          <w:color w:val="000000"/>
          <w:lang w:val="it-IT"/>
        </w:rPr>
        <w:t xml:space="preserve"> </w:t>
      </w:r>
      <w:r>
        <w:rPr>
          <w:color w:val="000000"/>
          <w:lang w:val="it-IT"/>
        </w:rPr>
        <w:t xml:space="preserve">phối hợp </w:t>
      </w:r>
      <w:r w:rsidRPr="00AE3B10">
        <w:rPr>
          <w:color w:val="000000"/>
          <w:lang w:val="it-IT"/>
        </w:rPr>
        <w:t>của</w:t>
      </w:r>
      <w:r>
        <w:rPr>
          <w:color w:val="000000"/>
          <w:lang w:val="it-IT"/>
        </w:rPr>
        <w:t xml:space="preserve"> UBND tỉnh và Ban Thường trực UBMTTQVN tỉnh </w:t>
      </w:r>
      <w:r w:rsidRPr="00AE3B10">
        <w:rPr>
          <w:color w:val="000000"/>
          <w:lang w:val="it-IT"/>
        </w:rPr>
        <w:t>về vận động và g</w:t>
      </w:r>
      <w:r w:rsidRPr="00AE3B10">
        <w:rPr>
          <w:color w:val="000000"/>
          <w:lang w:val="da-DK"/>
        </w:rPr>
        <w:t xml:space="preserve">iám sát an toàn thực phẩm </w:t>
      </w:r>
      <w:r w:rsidRPr="00AE3B10">
        <w:rPr>
          <w:i/>
          <w:color w:val="000000"/>
          <w:lang w:val="da-DK"/>
        </w:rPr>
        <w:t>(</w:t>
      </w:r>
      <w:r>
        <w:rPr>
          <w:i/>
          <w:color w:val="000000"/>
          <w:lang w:val="da-DK"/>
        </w:rPr>
        <w:t>0,5</w:t>
      </w:r>
      <w:r w:rsidRPr="00AE3B10">
        <w:rPr>
          <w:i/>
          <w:color w:val="000000"/>
          <w:lang w:val="da-DK"/>
        </w:rPr>
        <w:t xml:space="preserve"> điểm).</w:t>
      </w:r>
    </w:p>
    <w:p w:rsidR="00DD23D6" w:rsidRPr="0064486D" w:rsidRDefault="00DD23D6" w:rsidP="00DD23D6">
      <w:pPr>
        <w:spacing w:before="120" w:line="340" w:lineRule="exact"/>
        <w:ind w:right="-1" w:firstLine="567"/>
        <w:jc w:val="both"/>
        <w:rPr>
          <w:i/>
          <w:color w:val="000000"/>
          <w:lang w:val="da-DK"/>
        </w:rPr>
      </w:pPr>
      <w:r>
        <w:rPr>
          <w:color w:val="000000"/>
          <w:lang w:val="da-DK"/>
        </w:rPr>
        <w:t xml:space="preserve">- </w:t>
      </w:r>
      <w:r w:rsidRPr="00AE3B10">
        <w:rPr>
          <w:color w:val="000000"/>
          <w:lang w:val="da-DK"/>
        </w:rPr>
        <w:t xml:space="preserve">Có hoạt động giám sát về an toàn thực phẩm và báo cáo kịp thời về </w:t>
      </w:r>
      <w:r>
        <w:rPr>
          <w:color w:val="000000"/>
          <w:lang w:val="da-DK"/>
        </w:rPr>
        <w:t xml:space="preserve">tỉnh </w:t>
      </w:r>
      <w:r w:rsidRPr="0064486D">
        <w:rPr>
          <w:i/>
          <w:color w:val="000000"/>
          <w:lang w:val="da-DK"/>
        </w:rPr>
        <w:t>(0,5 điểm).</w:t>
      </w:r>
    </w:p>
    <w:p w:rsidR="00DD23D6" w:rsidRPr="00841A6C" w:rsidRDefault="00DD23D6" w:rsidP="00DD23D6">
      <w:pPr>
        <w:spacing w:before="120" w:line="340" w:lineRule="exact"/>
        <w:ind w:right="-1" w:firstLine="567"/>
        <w:jc w:val="both"/>
        <w:rPr>
          <w:color w:val="000000"/>
          <w:spacing w:val="-6"/>
          <w:lang w:val="da-DK"/>
        </w:rPr>
      </w:pPr>
      <w:r w:rsidRPr="00841A6C">
        <w:rPr>
          <w:color w:val="000000"/>
          <w:spacing w:val="-6"/>
          <w:lang w:val="da-DK"/>
        </w:rPr>
        <w:t>- Tổ chức hoạt động g</w:t>
      </w:r>
      <w:r>
        <w:rPr>
          <w:color w:val="000000"/>
          <w:spacing w:val="-6"/>
          <w:lang w:val="da-DK"/>
        </w:rPr>
        <w:t>iám sát về giảm nghèo bền vững,</w:t>
      </w:r>
      <w:r w:rsidRPr="00841A6C">
        <w:rPr>
          <w:color w:val="000000"/>
          <w:spacing w:val="-6"/>
          <w:lang w:val="da-DK"/>
        </w:rPr>
        <w:t xml:space="preserve"> giám sát xây dựng nông thôn mới theo </w:t>
      </w:r>
      <w:r>
        <w:rPr>
          <w:color w:val="000000"/>
          <w:spacing w:val="-6"/>
          <w:lang w:val="da-DK"/>
        </w:rPr>
        <w:t>Kế hoạch số 27a/KHPH-UBND-BTTUBMTTQVN, ngày 20/6/2017 của UBND tỉnh và Ban Thường trực UBMTTQVN tỉnh</w:t>
      </w:r>
      <w:r w:rsidRPr="00841A6C">
        <w:rPr>
          <w:color w:val="000000"/>
          <w:spacing w:val="-6"/>
          <w:lang w:val="da-DK"/>
        </w:rPr>
        <w:t xml:space="preserve"> </w:t>
      </w:r>
      <w:r w:rsidRPr="00841A6C">
        <w:rPr>
          <w:i/>
          <w:color w:val="000000"/>
          <w:spacing w:val="-6"/>
          <w:lang w:val="da-DK"/>
        </w:rPr>
        <w:t>(0,5 điểm).</w:t>
      </w:r>
    </w:p>
    <w:p w:rsidR="00DD23D6" w:rsidRPr="00AE3B10" w:rsidRDefault="00DD23D6" w:rsidP="00DD23D6">
      <w:pPr>
        <w:spacing w:before="120" w:line="340" w:lineRule="exact"/>
        <w:ind w:right="-1" w:firstLine="567"/>
        <w:jc w:val="both"/>
        <w:rPr>
          <w:bCs/>
          <w:color w:val="000000"/>
          <w:lang w:val="it-IT"/>
        </w:rPr>
      </w:pPr>
      <w:r>
        <w:rPr>
          <w:color w:val="000000"/>
          <w:lang w:val="da-DK"/>
        </w:rPr>
        <w:t>-</w:t>
      </w:r>
      <w:r>
        <w:rPr>
          <w:b/>
          <w:color w:val="000000"/>
          <w:lang w:val="da-DK"/>
        </w:rPr>
        <w:t xml:space="preserve"> </w:t>
      </w:r>
      <w:r>
        <w:rPr>
          <w:color w:val="000000"/>
          <w:lang w:val="da-DK"/>
        </w:rPr>
        <w:t>Tổ chức giám sát ít nhất 01</w:t>
      </w:r>
      <w:r w:rsidRPr="00AE3B10">
        <w:rPr>
          <w:color w:val="000000"/>
          <w:lang w:val="da-DK"/>
        </w:rPr>
        <w:t xml:space="preserve"> trong các Chương trình giám sát sau: </w:t>
      </w:r>
      <w:r>
        <w:rPr>
          <w:color w:val="000000"/>
          <w:lang w:val="da-DK"/>
        </w:rPr>
        <w:t>Việc</w:t>
      </w:r>
      <w:r w:rsidRPr="00AE3B10">
        <w:rPr>
          <w:color w:val="000000"/>
          <w:lang w:val="it-IT"/>
        </w:rPr>
        <w:t xml:space="preserve"> thực hiện chính sách, pháp luật về</w:t>
      </w:r>
      <w:r w:rsidRPr="00AE3B10">
        <w:rPr>
          <w:color w:val="000000"/>
          <w:lang w:val="da-DK"/>
        </w:rPr>
        <w:t xml:space="preserve"> Bảo hiểm y tế,</w:t>
      </w:r>
      <w:r w:rsidRPr="00AE3B10">
        <w:rPr>
          <w:color w:val="000000"/>
          <w:lang w:val="it-IT"/>
        </w:rPr>
        <w:t xml:space="preserve"> Bảo hiểm xã hội</w:t>
      </w:r>
      <w:r w:rsidRPr="00AE3B10">
        <w:rPr>
          <w:color w:val="000000"/>
          <w:lang w:val="da-DK"/>
        </w:rPr>
        <w:t xml:space="preserve">; </w:t>
      </w:r>
      <w:r w:rsidRPr="00AE3B10">
        <w:rPr>
          <w:color w:val="000000"/>
          <w:lang w:val="de-DE"/>
        </w:rPr>
        <w:t>việc thực hiện chủ trương của Đảng, chính sách, pháp luật của Nhà nước đối với phát triển kinh tế hợp tác, Hợp tác xã trên địa bàn;</w:t>
      </w:r>
      <w:r>
        <w:rPr>
          <w:color w:val="000000"/>
          <w:lang w:val="de-DE"/>
        </w:rPr>
        <w:t xml:space="preserve"> việc</w:t>
      </w:r>
      <w:r w:rsidRPr="00AE3B10">
        <w:rPr>
          <w:color w:val="000000"/>
          <w:lang w:val="da-DK"/>
        </w:rPr>
        <w:t xml:space="preserve"> thực hiện pháp luật về sản xuất, kinh doanh vật tư nông nghiệp</w:t>
      </w:r>
      <w:r w:rsidRPr="00AE3B10">
        <w:rPr>
          <w:i/>
          <w:iCs/>
          <w:color w:val="000000"/>
          <w:lang w:val="it-IT"/>
        </w:rPr>
        <w:t xml:space="preserve"> (</w:t>
      </w:r>
      <w:r>
        <w:rPr>
          <w:i/>
          <w:iCs/>
          <w:color w:val="000000"/>
          <w:lang w:val="it-IT"/>
        </w:rPr>
        <w:t>1,5</w:t>
      </w:r>
      <w:r w:rsidRPr="00AE3B10">
        <w:rPr>
          <w:i/>
          <w:iCs/>
          <w:color w:val="000000"/>
          <w:lang w:val="it-IT"/>
        </w:rPr>
        <w:t xml:space="preserve"> điểm).</w:t>
      </w:r>
    </w:p>
    <w:p w:rsidR="00DD23D6" w:rsidRPr="00841A6C" w:rsidRDefault="00DD23D6" w:rsidP="00DD23D6">
      <w:pPr>
        <w:spacing w:before="120" w:line="340" w:lineRule="exact"/>
        <w:ind w:right="-1" w:firstLine="567"/>
        <w:jc w:val="both"/>
        <w:rPr>
          <w:color w:val="000000"/>
          <w:lang w:val="it-IT"/>
        </w:rPr>
      </w:pPr>
      <w:r w:rsidRPr="00841A6C">
        <w:rPr>
          <w:color w:val="000000"/>
          <w:spacing w:val="-18"/>
          <w:lang w:val="de-DE"/>
        </w:rPr>
        <w:t>2.7</w:t>
      </w:r>
      <w:r w:rsidRPr="00841A6C">
        <w:rPr>
          <w:color w:val="000000"/>
          <w:lang w:val="it-IT"/>
        </w:rPr>
        <w:t xml:space="preserve">. Tổ chức lấy ý kiến đánh giá sự hài lòng của người dân đối với kết quả xây dựng nông thôn mới theo đúng quy định; có kiểm tra, đánh giá và gửi báo cáo giá kết về </w:t>
      </w:r>
      <w:r>
        <w:rPr>
          <w:color w:val="000000"/>
          <w:lang w:val="it-IT"/>
        </w:rPr>
        <w:t>tỉnh</w:t>
      </w:r>
      <w:r w:rsidRPr="00841A6C">
        <w:rPr>
          <w:color w:val="000000"/>
          <w:lang w:val="it-IT"/>
        </w:rPr>
        <w:t xml:space="preserve"> </w:t>
      </w:r>
      <w:r w:rsidRPr="00841A6C">
        <w:rPr>
          <w:i/>
          <w:color w:val="000000"/>
          <w:lang w:val="it-IT"/>
        </w:rPr>
        <w:t>(1 điểm)</w:t>
      </w:r>
      <w:r w:rsidRPr="00841A6C">
        <w:rPr>
          <w:color w:val="000000"/>
          <w:lang w:val="it-IT"/>
        </w:rPr>
        <w:t xml:space="preserve">. </w:t>
      </w:r>
    </w:p>
    <w:p w:rsidR="00DD23D6" w:rsidRPr="00AE3B10" w:rsidRDefault="00DD23D6" w:rsidP="00DD23D6">
      <w:pPr>
        <w:spacing w:before="120" w:line="340" w:lineRule="exact"/>
        <w:ind w:right="-1" w:firstLine="567"/>
        <w:jc w:val="both"/>
        <w:rPr>
          <w:color w:val="000000"/>
          <w:lang w:val="it-IT"/>
        </w:rPr>
      </w:pPr>
      <w:r w:rsidRPr="00841A6C">
        <w:rPr>
          <w:color w:val="000000"/>
          <w:spacing w:val="-18"/>
          <w:lang w:val="de-DE"/>
        </w:rPr>
        <w:lastRenderedPageBreak/>
        <w:t>2.8</w:t>
      </w:r>
      <w:r w:rsidRPr="00841A6C">
        <w:rPr>
          <w:color w:val="000000"/>
          <w:lang w:val="it-IT"/>
        </w:rPr>
        <w:t>.</w:t>
      </w:r>
      <w:r w:rsidRPr="00AE3B10">
        <w:rPr>
          <w:color w:val="000000"/>
          <w:lang w:val="it-IT"/>
        </w:rPr>
        <w:t xml:space="preserve"> Thực hiện tốt Chương trình phối hợp số 09 giữa Bộ Công an và Ban Thường trực về phong trào toàn dân bảo vệ an ninh Tổ quốc theo Chỉ thị số 09 của Ban Bí thư Trung ương Đảng</w:t>
      </w:r>
      <w:r>
        <w:rPr>
          <w:color w:val="000000"/>
          <w:lang w:val="it-IT"/>
        </w:rPr>
        <w:t xml:space="preserve">; </w:t>
      </w:r>
      <w:r w:rsidRPr="00AE3B10">
        <w:rPr>
          <w:color w:val="000000"/>
          <w:lang w:val="it-IT"/>
        </w:rPr>
        <w:t>Đề án số 01 trong Chương trình Quốc gia phòng, chống tội phạm; phòng chống ma túy, mại dâm; Phòng, chống HIV/AIDS; mua bán người</w:t>
      </w:r>
      <w:r>
        <w:rPr>
          <w:color w:val="000000"/>
          <w:lang w:val="it-IT"/>
        </w:rPr>
        <w:t xml:space="preserve">; </w:t>
      </w:r>
      <w:r w:rsidRPr="00AE3B10">
        <w:rPr>
          <w:color w:val="000000"/>
          <w:lang w:val="it-IT"/>
        </w:rPr>
        <w:t>An toàn giao thông; Đền ơn đáp nghĩa; chăm s</w:t>
      </w:r>
      <w:r>
        <w:rPr>
          <w:color w:val="000000"/>
          <w:lang w:val="it-IT"/>
        </w:rPr>
        <w:t>óc bảo vệ sức khỏe Nhân dân...</w:t>
      </w:r>
      <w:r w:rsidRPr="00AE3B10">
        <w:rPr>
          <w:color w:val="000000"/>
          <w:lang w:val="it-IT"/>
        </w:rPr>
        <w:t xml:space="preserve"> </w:t>
      </w:r>
      <w:r w:rsidRPr="00AE3B10">
        <w:rPr>
          <w:i/>
          <w:color w:val="000000"/>
          <w:lang w:val="it-IT"/>
        </w:rPr>
        <w:t>(</w:t>
      </w:r>
      <w:r>
        <w:rPr>
          <w:i/>
          <w:color w:val="000000"/>
          <w:lang w:val="it-IT"/>
        </w:rPr>
        <w:t>1</w:t>
      </w:r>
      <w:r w:rsidRPr="00AE3B10">
        <w:rPr>
          <w:i/>
          <w:color w:val="000000"/>
          <w:lang w:val="it-IT"/>
        </w:rPr>
        <w:t xml:space="preserve"> điểm).</w:t>
      </w:r>
    </w:p>
    <w:p w:rsidR="00DD23D6" w:rsidRPr="00237736" w:rsidRDefault="00DD23D6" w:rsidP="00DD23D6">
      <w:pPr>
        <w:spacing w:before="120" w:line="340" w:lineRule="exact"/>
        <w:ind w:right="-1" w:firstLine="567"/>
        <w:jc w:val="both"/>
        <w:rPr>
          <w:b/>
          <w:color w:val="000000"/>
          <w:lang w:val="de-DE"/>
        </w:rPr>
      </w:pPr>
      <w:r>
        <w:rPr>
          <w:b/>
          <w:color w:val="000000"/>
          <w:lang w:val="de-DE"/>
        </w:rPr>
        <w:t xml:space="preserve">3. </w:t>
      </w:r>
      <w:r w:rsidRPr="00237736">
        <w:rPr>
          <w:b/>
          <w:color w:val="000000"/>
          <w:lang w:val="de-DE"/>
        </w:rPr>
        <w:t>Công tác Dân chủ - Pháp luật: 16 điểm</w:t>
      </w:r>
    </w:p>
    <w:p w:rsidR="00DD23D6" w:rsidRPr="00F27534" w:rsidRDefault="00DD23D6" w:rsidP="00DD23D6">
      <w:pPr>
        <w:spacing w:before="120" w:line="340" w:lineRule="exact"/>
        <w:ind w:right="-1" w:firstLine="567"/>
        <w:jc w:val="both"/>
        <w:rPr>
          <w:i/>
          <w:iCs/>
          <w:color w:val="000000"/>
          <w:spacing w:val="-2"/>
          <w:lang w:val="de-DE"/>
        </w:rPr>
      </w:pPr>
      <w:r w:rsidRPr="00F27534">
        <w:rPr>
          <w:color w:val="000000"/>
          <w:spacing w:val="-2"/>
          <w:lang w:val="de-DE"/>
        </w:rPr>
        <w:t>-</w:t>
      </w:r>
      <w:r w:rsidRPr="00F27534">
        <w:rPr>
          <w:color w:val="000000"/>
          <w:spacing w:val="-2"/>
        </w:rPr>
        <w:t xml:space="preserve"> </w:t>
      </w:r>
      <w:r w:rsidRPr="00F27534">
        <w:rPr>
          <w:color w:val="000000"/>
          <w:spacing w:val="-2"/>
          <w:lang w:val="de-DE"/>
        </w:rPr>
        <w:t>T</w:t>
      </w:r>
      <w:r w:rsidRPr="00F27534">
        <w:rPr>
          <w:color w:val="000000"/>
          <w:spacing w:val="-2"/>
        </w:rPr>
        <w:t>hực hiện</w:t>
      </w:r>
      <w:r w:rsidRPr="00F27534">
        <w:rPr>
          <w:color w:val="000000"/>
          <w:spacing w:val="-2"/>
          <w:lang w:val="de-DE"/>
        </w:rPr>
        <w:t xml:space="preserve"> có hiệu quả</w:t>
      </w:r>
      <w:r w:rsidRPr="00F27534">
        <w:rPr>
          <w:color w:val="000000"/>
          <w:spacing w:val="-2"/>
        </w:rPr>
        <w:t xml:space="preserve"> </w:t>
      </w:r>
      <w:r w:rsidRPr="00F27534">
        <w:rPr>
          <w:color w:val="000000"/>
          <w:spacing w:val="-2"/>
          <w:lang w:val="pt-BR"/>
        </w:rPr>
        <w:t xml:space="preserve">công tác phổ biến, giáo dục pháp luật năm 2019; </w:t>
      </w:r>
      <w:r w:rsidRPr="00F27534">
        <w:rPr>
          <w:spacing w:val="-2"/>
        </w:rPr>
        <w:t>lựa chọn nội dung tuyên truyền, phổ biến phù hợp với tình hình thực tế địa phương, xây dựng kế hoạch tổ chức triển khai thực hiện; định kỳ 6 tháng</w:t>
      </w:r>
      <w:r w:rsidRPr="00F27534">
        <w:rPr>
          <w:spacing w:val="-2"/>
          <w:lang w:val="de-DE"/>
        </w:rPr>
        <w:t>, cuối</w:t>
      </w:r>
      <w:r w:rsidRPr="00F27534">
        <w:rPr>
          <w:spacing w:val="-2"/>
        </w:rPr>
        <w:t xml:space="preserve"> năm </w:t>
      </w:r>
      <w:r w:rsidRPr="00F27534">
        <w:rPr>
          <w:spacing w:val="-2"/>
          <w:lang w:val="de-DE"/>
        </w:rPr>
        <w:t xml:space="preserve">2019 có </w:t>
      </w:r>
      <w:r w:rsidRPr="00F27534">
        <w:rPr>
          <w:spacing w:val="-2"/>
        </w:rPr>
        <w:t>báo cáo kết quả thực hiện kèm bảng tổng hợp số liệu</w:t>
      </w:r>
      <w:r w:rsidRPr="00F27534">
        <w:rPr>
          <w:spacing w:val="-2"/>
          <w:lang w:val="de-DE"/>
        </w:rPr>
        <w:t xml:space="preserve"> đúng thời hạn</w:t>
      </w:r>
      <w:r w:rsidRPr="00F27534">
        <w:rPr>
          <w:i/>
          <w:color w:val="000000"/>
          <w:spacing w:val="-2"/>
          <w:lang w:val="pt-BR"/>
        </w:rPr>
        <w:t xml:space="preserve"> (1 điểm).</w:t>
      </w:r>
      <w:r w:rsidRPr="00F27534">
        <w:rPr>
          <w:i/>
          <w:iCs/>
          <w:color w:val="000000"/>
          <w:spacing w:val="-2"/>
        </w:rPr>
        <w:t xml:space="preserve"> </w:t>
      </w:r>
    </w:p>
    <w:p w:rsidR="00DD23D6" w:rsidRPr="009879F7" w:rsidRDefault="00DD23D6" w:rsidP="00DD23D6">
      <w:pPr>
        <w:spacing w:before="120" w:line="340" w:lineRule="exact"/>
        <w:ind w:right="-1" w:firstLine="567"/>
        <w:jc w:val="both"/>
        <w:rPr>
          <w:i/>
          <w:color w:val="000000"/>
          <w:lang w:val="de-DE"/>
        </w:rPr>
      </w:pPr>
      <w:r w:rsidRPr="009879F7">
        <w:rPr>
          <w:iCs/>
          <w:color w:val="000000"/>
          <w:lang w:val="de-DE"/>
        </w:rPr>
        <w:t xml:space="preserve">- </w:t>
      </w:r>
      <w:r w:rsidRPr="005E78B7">
        <w:rPr>
          <w:color w:val="000000"/>
        </w:rPr>
        <w:t xml:space="preserve">Tham gia xây dựng văn bản pháp luật; </w:t>
      </w:r>
      <w:r w:rsidRPr="009879F7">
        <w:rPr>
          <w:color w:val="000000"/>
          <w:lang w:val="de-DE"/>
        </w:rPr>
        <w:t>t</w:t>
      </w:r>
      <w:r w:rsidRPr="005E78B7">
        <w:rPr>
          <w:color w:val="000000"/>
        </w:rPr>
        <w:t xml:space="preserve">ổ chức góp ý, tham gia xây dựng </w:t>
      </w:r>
      <w:r w:rsidRPr="009879F7">
        <w:rPr>
          <w:color w:val="000000"/>
          <w:lang w:val="de-DE"/>
        </w:rPr>
        <w:t>chính sách, pháp luật,</w:t>
      </w:r>
      <w:r w:rsidRPr="004673F4">
        <w:rPr>
          <w:color w:val="000000"/>
          <w:spacing w:val="2"/>
          <w:lang w:val="nl-NL"/>
        </w:rPr>
        <w:t xml:space="preserve"> </w:t>
      </w:r>
      <w:r w:rsidRPr="00BF4491">
        <w:rPr>
          <w:color w:val="000000"/>
          <w:spacing w:val="2"/>
          <w:lang w:val="nl-NL"/>
        </w:rPr>
        <w:t>tham gia góp ý vào những dự thảo nghị quyết quan trọng của cấp ủy</w:t>
      </w:r>
      <w:r>
        <w:rPr>
          <w:color w:val="000000"/>
          <w:spacing w:val="2"/>
          <w:lang w:val="nl-NL"/>
        </w:rPr>
        <w:t>,</w:t>
      </w:r>
      <w:r w:rsidRPr="009879F7">
        <w:rPr>
          <w:color w:val="000000"/>
          <w:lang w:val="de-DE"/>
        </w:rPr>
        <w:t xml:space="preserve"> xây dựng </w:t>
      </w:r>
      <w:r w:rsidRPr="005E78B7">
        <w:rPr>
          <w:color w:val="000000"/>
        </w:rPr>
        <w:t>Đảng, xây dựng chính quyền</w:t>
      </w:r>
      <w:r w:rsidRPr="009879F7">
        <w:rPr>
          <w:color w:val="000000"/>
          <w:lang w:val="de-DE"/>
        </w:rPr>
        <w:t xml:space="preserve"> </w:t>
      </w:r>
      <w:r w:rsidRPr="005E78B7">
        <w:rPr>
          <w:i/>
          <w:color w:val="000000"/>
        </w:rPr>
        <w:t>(2 điểm)</w:t>
      </w:r>
      <w:r w:rsidRPr="009879F7">
        <w:rPr>
          <w:i/>
          <w:color w:val="000000"/>
          <w:lang w:val="de-DE"/>
        </w:rPr>
        <w:t>.</w:t>
      </w:r>
    </w:p>
    <w:p w:rsidR="00DD23D6" w:rsidRPr="009879F7" w:rsidRDefault="00DD23D6" w:rsidP="00DD23D6">
      <w:pPr>
        <w:spacing w:before="120" w:line="340" w:lineRule="exact"/>
        <w:ind w:right="-1" w:firstLine="567"/>
        <w:jc w:val="both"/>
        <w:rPr>
          <w:iCs/>
          <w:color w:val="000000"/>
          <w:spacing w:val="6"/>
          <w:lang w:val="nl-NL"/>
        </w:rPr>
      </w:pPr>
      <w:r w:rsidRPr="009879F7">
        <w:rPr>
          <w:iCs/>
          <w:color w:val="000000"/>
          <w:spacing w:val="6"/>
          <w:lang w:val="de-DE"/>
        </w:rPr>
        <w:t xml:space="preserve">- Xây dựng và ban hành kế hoạch giám sát và phản biện xã hội năm 2019; </w:t>
      </w:r>
      <w:r w:rsidRPr="009879F7">
        <w:rPr>
          <w:color w:val="000000"/>
          <w:spacing w:val="6"/>
          <w:lang w:val="de-DE"/>
        </w:rPr>
        <w:t>t</w:t>
      </w:r>
      <w:r w:rsidRPr="00EC611D">
        <w:rPr>
          <w:color w:val="000000"/>
          <w:spacing w:val="6"/>
        </w:rPr>
        <w:t>ổ chức tập huấn công tác giám sát và phản biện xã hội</w:t>
      </w:r>
      <w:r w:rsidRPr="009879F7">
        <w:rPr>
          <w:color w:val="000000"/>
          <w:spacing w:val="6"/>
          <w:lang w:val="de-DE"/>
        </w:rPr>
        <w:t>.</w:t>
      </w:r>
      <w:r w:rsidRPr="00EC611D">
        <w:rPr>
          <w:color w:val="000000"/>
          <w:spacing w:val="6"/>
          <w:lang w:val="nl-NL"/>
        </w:rPr>
        <w:t xml:space="preserve"> Định kỳ 6 tháng và cuối năm 2019 có báo cáo kết quả </w:t>
      </w:r>
      <w:r w:rsidRPr="00EC611D">
        <w:rPr>
          <w:spacing w:val="6"/>
        </w:rPr>
        <w:t>thực hiện kèm bảng tổng hợp số liệu</w:t>
      </w:r>
      <w:r w:rsidRPr="009879F7">
        <w:rPr>
          <w:color w:val="000000"/>
          <w:spacing w:val="6"/>
          <w:lang w:val="nl-NL"/>
        </w:rPr>
        <w:t xml:space="preserve"> </w:t>
      </w:r>
      <w:r w:rsidRPr="009879F7">
        <w:rPr>
          <w:spacing w:val="6"/>
          <w:lang w:val="nl-NL"/>
        </w:rPr>
        <w:t xml:space="preserve">đúng thời hạn </w:t>
      </w:r>
      <w:r w:rsidRPr="00EC611D">
        <w:rPr>
          <w:i/>
          <w:color w:val="000000"/>
          <w:spacing w:val="6"/>
        </w:rPr>
        <w:t>(1 điểm)</w:t>
      </w:r>
      <w:r w:rsidRPr="009879F7">
        <w:rPr>
          <w:i/>
          <w:color w:val="000000"/>
          <w:spacing w:val="6"/>
          <w:lang w:val="nl-NL"/>
        </w:rPr>
        <w:t>.</w:t>
      </w:r>
    </w:p>
    <w:p w:rsidR="00DD23D6" w:rsidRPr="009879F7" w:rsidRDefault="00DD23D6" w:rsidP="00DD23D6">
      <w:pPr>
        <w:spacing w:before="120" w:line="340" w:lineRule="exact"/>
        <w:ind w:right="-1" w:firstLine="567"/>
        <w:jc w:val="both"/>
        <w:rPr>
          <w:i/>
          <w:color w:val="000000"/>
          <w:lang w:val="nl-NL"/>
        </w:rPr>
      </w:pPr>
      <w:r w:rsidRPr="009879F7">
        <w:rPr>
          <w:color w:val="000000"/>
          <w:lang w:val="nl-NL"/>
        </w:rPr>
        <w:t>-</w:t>
      </w:r>
      <w:r w:rsidRPr="005E78B7">
        <w:rPr>
          <w:color w:val="000000"/>
        </w:rPr>
        <w:t xml:space="preserve"> </w:t>
      </w:r>
      <w:r w:rsidRPr="009879F7">
        <w:rPr>
          <w:color w:val="000000"/>
          <w:lang w:val="nl-NL"/>
        </w:rPr>
        <w:t>Thực hiện</w:t>
      </w:r>
      <w:r w:rsidRPr="005E78B7">
        <w:rPr>
          <w:color w:val="000000"/>
          <w:lang w:val="es-MX"/>
        </w:rPr>
        <w:t xml:space="preserve"> có hiệu quả công tác giám sát </w:t>
      </w:r>
      <w:r>
        <w:rPr>
          <w:color w:val="000000"/>
          <w:lang w:val="es-MX"/>
        </w:rPr>
        <w:t xml:space="preserve">và </w:t>
      </w:r>
      <w:r w:rsidRPr="005E78B7">
        <w:rPr>
          <w:color w:val="000000"/>
          <w:lang w:val="es-MX"/>
        </w:rPr>
        <w:t>các Chương trình phối hợp giám sát đã ký kết</w:t>
      </w:r>
      <w:r w:rsidRPr="005E78B7">
        <w:rPr>
          <w:i/>
          <w:color w:val="000000"/>
        </w:rPr>
        <w:t xml:space="preserve"> (</w:t>
      </w:r>
      <w:r w:rsidRPr="005E78B7">
        <w:rPr>
          <w:i/>
          <w:color w:val="000000"/>
          <w:lang w:val="pt-BR"/>
        </w:rPr>
        <w:t>2</w:t>
      </w:r>
      <w:r w:rsidRPr="005E78B7">
        <w:rPr>
          <w:i/>
          <w:color w:val="000000"/>
        </w:rPr>
        <w:t xml:space="preserve"> điểm)</w:t>
      </w:r>
      <w:r w:rsidRPr="009879F7">
        <w:rPr>
          <w:i/>
          <w:color w:val="000000"/>
          <w:lang w:val="nl-NL"/>
        </w:rPr>
        <w:t>.</w:t>
      </w:r>
    </w:p>
    <w:p w:rsidR="00DD23D6" w:rsidRPr="009879F7" w:rsidRDefault="00DD23D6" w:rsidP="00DD23D6">
      <w:pPr>
        <w:spacing w:before="120" w:line="340" w:lineRule="exact"/>
        <w:ind w:right="-1" w:firstLine="567"/>
        <w:jc w:val="both"/>
        <w:rPr>
          <w:i/>
          <w:color w:val="000000"/>
        </w:rPr>
      </w:pPr>
      <w:r w:rsidRPr="009879F7">
        <w:rPr>
          <w:color w:val="000000"/>
          <w:lang w:val="nl-NL"/>
        </w:rPr>
        <w:t>-</w:t>
      </w:r>
      <w:r w:rsidRPr="005E78B7">
        <w:rPr>
          <w:color w:val="000000"/>
        </w:rPr>
        <w:t xml:space="preserve"> </w:t>
      </w:r>
      <w:r w:rsidRPr="009879F7">
        <w:rPr>
          <w:color w:val="000000"/>
          <w:lang w:val="nl-NL"/>
        </w:rPr>
        <w:t>T</w:t>
      </w:r>
      <w:r w:rsidRPr="005E78B7">
        <w:rPr>
          <w:color w:val="000000"/>
        </w:rPr>
        <w:t xml:space="preserve">ổ chức được </w:t>
      </w:r>
      <w:r w:rsidRPr="009879F7">
        <w:rPr>
          <w:color w:val="000000"/>
          <w:lang w:val="nl-NL"/>
        </w:rPr>
        <w:t xml:space="preserve">ít nhất 01 </w:t>
      </w:r>
      <w:r w:rsidRPr="005E78B7">
        <w:rPr>
          <w:color w:val="000000"/>
        </w:rPr>
        <w:t>hội nghị phản biện xã hội</w:t>
      </w:r>
      <w:r w:rsidRPr="009879F7">
        <w:rPr>
          <w:color w:val="000000"/>
          <w:lang w:val="nl-NL"/>
        </w:rPr>
        <w:t xml:space="preserve"> </w:t>
      </w:r>
      <w:r w:rsidRPr="009879F7">
        <w:rPr>
          <w:color w:val="000000"/>
          <w:spacing w:val="2"/>
          <w:lang w:val="nl-NL"/>
        </w:rPr>
        <w:t xml:space="preserve">đối với </w:t>
      </w:r>
      <w:r w:rsidRPr="00BF4491">
        <w:rPr>
          <w:color w:val="000000"/>
          <w:spacing w:val="2"/>
        </w:rPr>
        <w:t>các dự án, chính sách, kế hoạch, quy hoạch liên quan đến phát triển kinh tế - xã hội ở địa phương</w:t>
      </w:r>
      <w:r w:rsidRPr="009879F7">
        <w:rPr>
          <w:color w:val="000000"/>
          <w:spacing w:val="2"/>
          <w:lang w:val="nl-NL"/>
        </w:rPr>
        <w:t>.</w:t>
      </w:r>
      <w:r w:rsidRPr="005E78B7">
        <w:rPr>
          <w:color w:val="000000"/>
        </w:rPr>
        <w:t xml:space="preserve"> </w:t>
      </w:r>
      <w:r w:rsidRPr="005E78B7">
        <w:rPr>
          <w:i/>
          <w:color w:val="000000"/>
        </w:rPr>
        <w:t>(</w:t>
      </w:r>
      <w:r w:rsidRPr="009879F7">
        <w:rPr>
          <w:i/>
          <w:color w:val="000000"/>
        </w:rPr>
        <w:t>1 đ</w:t>
      </w:r>
      <w:r w:rsidRPr="005E78B7">
        <w:rPr>
          <w:i/>
          <w:color w:val="000000"/>
        </w:rPr>
        <w:t>iểm)</w:t>
      </w:r>
      <w:r w:rsidRPr="009879F7">
        <w:rPr>
          <w:i/>
          <w:color w:val="000000"/>
        </w:rPr>
        <w:t>.</w:t>
      </w:r>
      <w:r w:rsidRPr="005E78B7">
        <w:rPr>
          <w:i/>
          <w:color w:val="000000"/>
        </w:rPr>
        <w:t xml:space="preserve"> </w:t>
      </w:r>
    </w:p>
    <w:p w:rsidR="00DD23D6" w:rsidRPr="009879F7" w:rsidRDefault="00DD23D6" w:rsidP="00DD23D6">
      <w:pPr>
        <w:spacing w:before="120" w:line="340" w:lineRule="exact"/>
        <w:ind w:right="-1" w:firstLine="567"/>
        <w:jc w:val="both"/>
        <w:rPr>
          <w:i/>
          <w:iCs/>
          <w:color w:val="000000"/>
        </w:rPr>
      </w:pPr>
      <w:r w:rsidRPr="009879F7">
        <w:rPr>
          <w:iCs/>
          <w:color w:val="000000"/>
        </w:rPr>
        <w:t>-</w:t>
      </w:r>
      <w:r w:rsidRPr="002F50BD">
        <w:rPr>
          <w:iCs/>
          <w:color w:val="000000"/>
        </w:rPr>
        <w:t xml:space="preserve"> </w:t>
      </w:r>
      <w:r w:rsidRPr="009879F7">
        <w:rPr>
          <w:iCs/>
          <w:color w:val="000000"/>
        </w:rPr>
        <w:t>X</w:t>
      </w:r>
      <w:r w:rsidRPr="002F50BD">
        <w:rPr>
          <w:iCs/>
          <w:color w:val="000000"/>
        </w:rPr>
        <w:t xml:space="preserve">ây dựng và triển khai thực hiện Chương trình phối hợp giám sát và nâng cao hiệu quả giải quyết khiếu nại, tố cáo ở cơ sở </w:t>
      </w:r>
      <w:r w:rsidRPr="002F50BD">
        <w:rPr>
          <w:i/>
          <w:iCs/>
          <w:color w:val="000000"/>
        </w:rPr>
        <w:t>(1 điểm)</w:t>
      </w:r>
      <w:r w:rsidRPr="009879F7">
        <w:rPr>
          <w:i/>
          <w:iCs/>
          <w:color w:val="000000"/>
        </w:rPr>
        <w:t>.</w:t>
      </w:r>
    </w:p>
    <w:p w:rsidR="00DD23D6" w:rsidRPr="009879F7" w:rsidRDefault="00DD23D6" w:rsidP="00DD23D6">
      <w:pPr>
        <w:spacing w:before="120" w:line="340" w:lineRule="exact"/>
        <w:ind w:right="-1" w:firstLine="567"/>
        <w:jc w:val="both"/>
        <w:rPr>
          <w:iCs/>
          <w:color w:val="000000"/>
        </w:rPr>
      </w:pPr>
      <w:r w:rsidRPr="009879F7">
        <w:rPr>
          <w:iCs/>
          <w:color w:val="000000"/>
        </w:rPr>
        <w:t>-</w:t>
      </w:r>
      <w:r w:rsidRPr="002F50BD">
        <w:rPr>
          <w:iCs/>
          <w:color w:val="000000"/>
        </w:rPr>
        <w:t xml:space="preserve"> Thực hiện tốt </w:t>
      </w:r>
      <w:r w:rsidRPr="009879F7">
        <w:rPr>
          <w:iCs/>
          <w:color w:val="000000"/>
        </w:rPr>
        <w:t xml:space="preserve">Quy chế </w:t>
      </w:r>
      <w:r w:rsidRPr="002F50BD">
        <w:rPr>
          <w:iCs/>
          <w:color w:val="000000"/>
        </w:rPr>
        <w:t>dân chủ ở xã, phường, thị trấn.</w:t>
      </w:r>
      <w:r w:rsidRPr="009879F7">
        <w:rPr>
          <w:iCs/>
          <w:color w:val="000000"/>
        </w:rPr>
        <w:t xml:space="preserve"> </w:t>
      </w:r>
      <w:r>
        <w:rPr>
          <w:color w:val="000000"/>
          <w:spacing w:val="2"/>
          <w:lang w:val="nl-NL"/>
        </w:rPr>
        <w:t xml:space="preserve">Định kỳ 6 tháng và cuối năm 2019 có báo cáo kết quả </w:t>
      </w:r>
      <w:r w:rsidRPr="0044007C">
        <w:t xml:space="preserve">thực hiện </w:t>
      </w:r>
      <w:r w:rsidRPr="009879F7">
        <w:t xml:space="preserve">đúng thời hạn </w:t>
      </w:r>
      <w:r w:rsidRPr="002F50BD">
        <w:rPr>
          <w:i/>
          <w:iCs/>
          <w:color w:val="000000"/>
        </w:rPr>
        <w:t>(1 điểm)</w:t>
      </w:r>
      <w:r w:rsidRPr="009879F7">
        <w:rPr>
          <w:i/>
          <w:iCs/>
          <w:color w:val="000000"/>
        </w:rPr>
        <w:t>.</w:t>
      </w:r>
    </w:p>
    <w:p w:rsidR="00DD23D6" w:rsidRPr="009879F7" w:rsidRDefault="00DD23D6" w:rsidP="00DD23D6">
      <w:pPr>
        <w:spacing w:before="120" w:line="340" w:lineRule="exact"/>
        <w:ind w:right="-1" w:firstLine="567"/>
        <w:jc w:val="both"/>
        <w:rPr>
          <w:i/>
          <w:iCs/>
          <w:color w:val="000000"/>
        </w:rPr>
      </w:pPr>
      <w:r w:rsidRPr="009879F7">
        <w:rPr>
          <w:iCs/>
          <w:color w:val="000000"/>
        </w:rPr>
        <w:t>-</w:t>
      </w:r>
      <w:r w:rsidRPr="002F50BD">
        <w:rPr>
          <w:iCs/>
          <w:color w:val="000000"/>
        </w:rPr>
        <w:t xml:space="preserve"> </w:t>
      </w:r>
      <w:r w:rsidRPr="009879F7">
        <w:rPr>
          <w:iCs/>
          <w:color w:val="000000"/>
        </w:rPr>
        <w:t xml:space="preserve">Triển khai có hiệu quả </w:t>
      </w:r>
      <w:r w:rsidRPr="002F50BD">
        <w:rPr>
          <w:iCs/>
          <w:color w:val="000000"/>
        </w:rPr>
        <w:t xml:space="preserve">hoạt động của Ban Thanh tra nhân dân, Ban </w:t>
      </w:r>
      <w:r w:rsidRPr="009879F7">
        <w:rPr>
          <w:iCs/>
          <w:color w:val="000000"/>
        </w:rPr>
        <w:t>G</w:t>
      </w:r>
      <w:r w:rsidRPr="002F50BD">
        <w:rPr>
          <w:iCs/>
          <w:color w:val="000000"/>
        </w:rPr>
        <w:t>iám sát đầu tư của cộng đồng</w:t>
      </w:r>
      <w:r w:rsidRPr="009879F7">
        <w:rPr>
          <w:iCs/>
          <w:color w:val="000000"/>
        </w:rPr>
        <w:t xml:space="preserve">. </w:t>
      </w:r>
      <w:r w:rsidRPr="009879F7">
        <w:t>Đ</w:t>
      </w:r>
      <w:r>
        <w:t>ịnh kỳ 6 tháng</w:t>
      </w:r>
      <w:r w:rsidRPr="009879F7">
        <w:t>, cuối</w:t>
      </w:r>
      <w:r w:rsidRPr="0044007C">
        <w:t xml:space="preserve"> năm </w:t>
      </w:r>
      <w:r w:rsidRPr="009879F7">
        <w:t xml:space="preserve">2019 có </w:t>
      </w:r>
      <w:r w:rsidRPr="0044007C">
        <w:t>báo cáo kết quả thực hiện kèm bảng tổng hợp số liệu</w:t>
      </w:r>
      <w:r w:rsidRPr="002F50BD">
        <w:rPr>
          <w:i/>
          <w:color w:val="000000"/>
          <w:lang w:val="pt-BR"/>
        </w:rPr>
        <w:t xml:space="preserve"> </w:t>
      </w:r>
      <w:r w:rsidRPr="009879F7">
        <w:t>đúng thời hạn</w:t>
      </w:r>
      <w:r w:rsidRPr="002F50BD">
        <w:rPr>
          <w:i/>
          <w:iCs/>
          <w:color w:val="000000"/>
        </w:rPr>
        <w:t xml:space="preserve"> (1 điểm)</w:t>
      </w:r>
      <w:r w:rsidRPr="009879F7">
        <w:rPr>
          <w:i/>
          <w:iCs/>
          <w:color w:val="000000"/>
        </w:rPr>
        <w:t>.</w:t>
      </w:r>
    </w:p>
    <w:p w:rsidR="00DD23D6" w:rsidRPr="009879F7" w:rsidRDefault="00DD23D6" w:rsidP="00DD23D6">
      <w:pPr>
        <w:spacing w:before="120" w:line="340" w:lineRule="exact"/>
        <w:ind w:right="-1" w:firstLine="567"/>
        <w:jc w:val="both"/>
        <w:rPr>
          <w:i/>
          <w:iCs/>
          <w:color w:val="000000"/>
        </w:rPr>
      </w:pPr>
      <w:r w:rsidRPr="009879F7">
        <w:rPr>
          <w:iCs/>
          <w:color w:val="000000"/>
        </w:rPr>
        <w:t>-</w:t>
      </w:r>
      <w:r w:rsidRPr="002F50BD">
        <w:rPr>
          <w:iCs/>
          <w:color w:val="000000"/>
        </w:rPr>
        <w:t xml:space="preserve"> T</w:t>
      </w:r>
      <w:r w:rsidRPr="002F50BD">
        <w:rPr>
          <w:color w:val="000000"/>
        </w:rPr>
        <w:t xml:space="preserve">ham gia tổ chức tốt công tác hoà giải các </w:t>
      </w:r>
      <w:r>
        <w:rPr>
          <w:color w:val="000000"/>
        </w:rPr>
        <w:t>mâu thuẫn trong nội bộ nhân dân</w:t>
      </w:r>
      <w:r w:rsidRPr="002F50BD">
        <w:rPr>
          <w:color w:val="000000"/>
        </w:rPr>
        <w:t xml:space="preserve"> </w:t>
      </w:r>
      <w:r w:rsidRPr="002F50BD">
        <w:rPr>
          <w:i/>
          <w:iCs/>
          <w:color w:val="000000"/>
        </w:rPr>
        <w:t>(1 điểm)</w:t>
      </w:r>
      <w:r w:rsidRPr="009879F7">
        <w:rPr>
          <w:i/>
          <w:iCs/>
          <w:color w:val="000000"/>
        </w:rPr>
        <w:t>.</w:t>
      </w:r>
    </w:p>
    <w:p w:rsidR="00DD23D6" w:rsidRDefault="00DD23D6" w:rsidP="00DD23D6">
      <w:pPr>
        <w:spacing w:before="120" w:line="340" w:lineRule="exact"/>
        <w:ind w:right="-1" w:firstLine="567"/>
        <w:jc w:val="both"/>
        <w:rPr>
          <w:color w:val="000000"/>
          <w:lang w:val="en-US"/>
        </w:rPr>
      </w:pPr>
      <w:r w:rsidRPr="002F50BD">
        <w:rPr>
          <w:color w:val="000000"/>
          <w:lang w:val="en-US"/>
        </w:rPr>
        <w:t>-</w:t>
      </w:r>
      <w:r w:rsidRPr="002F50BD">
        <w:rPr>
          <w:color w:val="000000"/>
        </w:rPr>
        <w:t xml:space="preserve"> Tổ chức tốt các hội nghị tiếp xúc cử tri của các đại biểu Quốc hội và đại biểu Hội đồng nhân dân các cấp theo Nghị quyết liên tịch</w:t>
      </w:r>
      <w:r w:rsidRPr="002F50BD">
        <w:rPr>
          <w:iCs/>
          <w:color w:val="000000"/>
        </w:rPr>
        <w:t xml:space="preserve"> giữa Ủy ban </w:t>
      </w:r>
      <w:r w:rsidRPr="002F50BD">
        <w:rPr>
          <w:iCs/>
          <w:color w:val="000000"/>
          <w:lang w:val="en-US"/>
        </w:rPr>
        <w:t>T</w:t>
      </w:r>
      <w:r w:rsidRPr="002F50BD">
        <w:rPr>
          <w:iCs/>
          <w:color w:val="000000"/>
        </w:rPr>
        <w:t xml:space="preserve">hường vụ Quốc hội và Đoàn Chủ tịch Ủy ban Trung ương </w:t>
      </w:r>
      <w:r w:rsidRPr="002F50BD">
        <w:rPr>
          <w:color w:val="000000"/>
        </w:rPr>
        <w:t xml:space="preserve">MTTQ </w:t>
      </w:r>
      <w:r w:rsidRPr="002F50BD">
        <w:rPr>
          <w:iCs/>
          <w:color w:val="000000"/>
        </w:rPr>
        <w:t>Việt Nam về việc tiếp xúc cử tri của đại biểu Quốc hội</w:t>
      </w:r>
      <w:r>
        <w:rPr>
          <w:iCs/>
          <w:color w:val="000000"/>
          <w:lang w:val="en-US"/>
        </w:rPr>
        <w:t xml:space="preserve"> </w:t>
      </w:r>
      <w:r w:rsidRPr="002F50BD">
        <w:rPr>
          <w:i/>
          <w:color w:val="000000"/>
        </w:rPr>
        <w:t>(</w:t>
      </w:r>
      <w:r>
        <w:rPr>
          <w:i/>
          <w:color w:val="000000"/>
          <w:lang w:val="en-US"/>
        </w:rPr>
        <w:t>1</w:t>
      </w:r>
      <w:r w:rsidRPr="002F50BD">
        <w:rPr>
          <w:i/>
          <w:color w:val="000000"/>
        </w:rPr>
        <w:t xml:space="preserve"> điểm)</w:t>
      </w:r>
      <w:r w:rsidRPr="002F50BD">
        <w:rPr>
          <w:color w:val="000000"/>
        </w:rPr>
        <w:t xml:space="preserve">. </w:t>
      </w:r>
    </w:p>
    <w:p w:rsidR="00DD23D6" w:rsidRPr="007B70D4" w:rsidRDefault="00DD23D6" w:rsidP="00DD23D6">
      <w:pPr>
        <w:spacing w:before="120" w:line="340" w:lineRule="exact"/>
        <w:ind w:right="-1" w:firstLine="567"/>
        <w:jc w:val="both"/>
        <w:rPr>
          <w:i/>
          <w:color w:val="000000"/>
          <w:lang w:val="en-US"/>
        </w:rPr>
      </w:pPr>
      <w:r>
        <w:rPr>
          <w:color w:val="000000"/>
          <w:lang w:val="en-US"/>
        </w:rPr>
        <w:t xml:space="preserve">- Sau mỗi cuộc tiếp xúc cử tri của đại biểu </w:t>
      </w:r>
      <w:r w:rsidRPr="002F50BD">
        <w:rPr>
          <w:color w:val="000000"/>
        </w:rPr>
        <w:t xml:space="preserve">Quốc hội, </w:t>
      </w:r>
      <w:r>
        <w:rPr>
          <w:color w:val="000000"/>
          <w:lang w:val="en-US"/>
        </w:rPr>
        <w:t xml:space="preserve">đại biểu HĐND tỉnh </w:t>
      </w:r>
      <w:r w:rsidRPr="002F50BD">
        <w:rPr>
          <w:color w:val="000000"/>
        </w:rPr>
        <w:t xml:space="preserve">có báo cáo tổng hợp ý kiến, kiến nghị của cử tri, nhân dân địa phương và gửi về </w:t>
      </w:r>
      <w:r>
        <w:rPr>
          <w:color w:val="000000"/>
          <w:lang w:val="en-US"/>
        </w:rPr>
        <w:t xml:space="preserve">tỉnh </w:t>
      </w:r>
      <w:r>
        <w:rPr>
          <w:color w:val="000000"/>
          <w:lang w:val="en-US"/>
        </w:rPr>
        <w:lastRenderedPageBreak/>
        <w:t xml:space="preserve">đúng thời gian quy định và đảm bảo chất lượng </w:t>
      </w:r>
      <w:r w:rsidRPr="0064486D">
        <w:rPr>
          <w:i/>
          <w:color w:val="000000"/>
          <w:lang w:val="en-US"/>
        </w:rPr>
        <w:t>(</w:t>
      </w:r>
      <w:r w:rsidRPr="0064486D">
        <w:rPr>
          <w:i/>
          <w:color w:val="000000"/>
        </w:rPr>
        <w:t>các vấn đề nêu ra cần có số liệu, địa chỉ cụ thể để chứng minh)</w:t>
      </w:r>
      <w:r w:rsidRPr="002F50BD">
        <w:rPr>
          <w:color w:val="000000"/>
        </w:rPr>
        <w:t xml:space="preserve"> </w:t>
      </w:r>
      <w:r w:rsidRPr="002F50BD">
        <w:rPr>
          <w:i/>
          <w:color w:val="000000"/>
        </w:rPr>
        <w:t>(</w:t>
      </w:r>
      <w:r>
        <w:rPr>
          <w:i/>
          <w:color w:val="000000"/>
          <w:lang w:val="en-US"/>
        </w:rPr>
        <w:t>1</w:t>
      </w:r>
      <w:r w:rsidRPr="002F50BD">
        <w:rPr>
          <w:i/>
          <w:color w:val="000000"/>
        </w:rPr>
        <w:t xml:space="preserve"> điểm)</w:t>
      </w:r>
      <w:r>
        <w:rPr>
          <w:i/>
          <w:color w:val="000000"/>
          <w:lang w:val="en-US"/>
        </w:rPr>
        <w:t>.</w:t>
      </w:r>
    </w:p>
    <w:p w:rsidR="00DD23D6" w:rsidRDefault="00DD23D6" w:rsidP="00DD23D6">
      <w:pPr>
        <w:spacing w:before="120" w:line="340" w:lineRule="exact"/>
        <w:ind w:right="-1" w:firstLine="567"/>
        <w:jc w:val="both"/>
        <w:rPr>
          <w:i/>
          <w:color w:val="000000"/>
          <w:lang w:val="en-US"/>
        </w:rPr>
      </w:pPr>
      <w:r w:rsidRPr="002F50BD">
        <w:rPr>
          <w:color w:val="000000"/>
          <w:lang w:val="en-US"/>
        </w:rPr>
        <w:t>-</w:t>
      </w:r>
      <w:r w:rsidRPr="002F50BD">
        <w:rPr>
          <w:color w:val="000000"/>
        </w:rPr>
        <w:t xml:space="preserve"> </w:t>
      </w:r>
      <w:r>
        <w:rPr>
          <w:color w:val="000000"/>
          <w:lang w:val="es-MX"/>
        </w:rPr>
        <w:t>Tổ chức tốt việc</w:t>
      </w:r>
      <w:r w:rsidRPr="002F50BD">
        <w:rPr>
          <w:color w:val="000000"/>
        </w:rPr>
        <w:t xml:space="preserve"> tiếp công dân và xử lý đơn thư khiếu nại, tố cáo, kiến nghị, phản ánh của Ủy ban </w:t>
      </w:r>
      <w:r w:rsidRPr="002F50BD">
        <w:rPr>
          <w:color w:val="000000"/>
          <w:lang w:val="en-US"/>
        </w:rPr>
        <w:t>MTTQ</w:t>
      </w:r>
      <w:r w:rsidRPr="002F50BD">
        <w:rPr>
          <w:color w:val="000000"/>
        </w:rPr>
        <w:t xml:space="preserve"> Việt Nam các cấp; </w:t>
      </w:r>
      <w:r w:rsidRPr="002F50BD">
        <w:rPr>
          <w:color w:val="000000"/>
          <w:lang w:val="en-US"/>
        </w:rPr>
        <w:t>t</w:t>
      </w:r>
      <w:r w:rsidRPr="002F50BD">
        <w:rPr>
          <w:color w:val="000000"/>
        </w:rPr>
        <w:t xml:space="preserve">hực hiện nghiêm túc công tác xử lý đơn thư và chế độ thông tin, báo cáo theo quy định </w:t>
      </w:r>
      <w:r w:rsidRPr="002F50BD">
        <w:rPr>
          <w:i/>
          <w:color w:val="000000"/>
        </w:rPr>
        <w:t>(1 điểm)</w:t>
      </w:r>
      <w:r>
        <w:rPr>
          <w:i/>
          <w:color w:val="000000"/>
          <w:lang w:val="en-US"/>
        </w:rPr>
        <w:t>.</w:t>
      </w:r>
    </w:p>
    <w:p w:rsidR="00DD23D6" w:rsidRPr="008653E2" w:rsidRDefault="00DD23D6" w:rsidP="00DD23D6">
      <w:pPr>
        <w:spacing w:before="120" w:line="340" w:lineRule="exact"/>
        <w:ind w:right="-1" w:firstLine="567"/>
        <w:jc w:val="both"/>
        <w:rPr>
          <w:color w:val="000000"/>
          <w:spacing w:val="2"/>
          <w:lang w:val="nl-NL"/>
        </w:rPr>
      </w:pPr>
      <w:r>
        <w:rPr>
          <w:color w:val="000000"/>
          <w:spacing w:val="2"/>
          <w:lang w:val="nl-NL"/>
        </w:rPr>
        <w:t xml:space="preserve">- Xây dựng kế hoạch </w:t>
      </w:r>
      <w:r w:rsidRPr="00BF4491">
        <w:rPr>
          <w:color w:val="000000"/>
          <w:spacing w:val="2"/>
          <w:lang w:val="nl-NL"/>
        </w:rPr>
        <w:t>thực hiện Chương trình phòng, chống tham nhũng, lãng phí</w:t>
      </w:r>
      <w:r>
        <w:rPr>
          <w:color w:val="000000"/>
          <w:spacing w:val="2"/>
          <w:lang w:val="nl-NL"/>
        </w:rPr>
        <w:t xml:space="preserve"> năm </w:t>
      </w:r>
      <w:r w:rsidRPr="00D14FB2">
        <w:rPr>
          <w:color w:val="000000"/>
          <w:spacing w:val="2"/>
          <w:lang w:val="nl-NL"/>
        </w:rPr>
        <w:t>2019</w:t>
      </w:r>
      <w:r>
        <w:rPr>
          <w:color w:val="000000"/>
          <w:spacing w:val="2"/>
          <w:lang w:val="nl-NL"/>
        </w:rPr>
        <w:t>; đ</w:t>
      </w:r>
      <w:r>
        <w:t>ịnh kỳ 6 tháng</w:t>
      </w:r>
      <w:r>
        <w:rPr>
          <w:lang w:val="en-US"/>
        </w:rPr>
        <w:t>, cuối</w:t>
      </w:r>
      <w:r w:rsidRPr="0044007C">
        <w:t xml:space="preserve"> năm </w:t>
      </w:r>
      <w:r>
        <w:rPr>
          <w:lang w:val="en-US"/>
        </w:rPr>
        <w:t xml:space="preserve">2019 có </w:t>
      </w:r>
      <w:r w:rsidRPr="0044007C">
        <w:t xml:space="preserve">báo cáo kết quả thực hiện </w:t>
      </w:r>
      <w:r>
        <w:rPr>
          <w:lang w:val="en-US"/>
        </w:rPr>
        <w:t>đúng thời hạn</w:t>
      </w:r>
      <w:r w:rsidRPr="002F50BD">
        <w:rPr>
          <w:i/>
          <w:iCs/>
          <w:color w:val="000000"/>
        </w:rPr>
        <w:t xml:space="preserve"> </w:t>
      </w:r>
      <w:r w:rsidRPr="0064486D">
        <w:rPr>
          <w:i/>
          <w:color w:val="000000"/>
          <w:spacing w:val="2"/>
          <w:lang w:val="nl-NL"/>
        </w:rPr>
        <w:t>(1 điểm).</w:t>
      </w:r>
    </w:p>
    <w:p w:rsidR="00DD23D6" w:rsidRPr="009879F7" w:rsidRDefault="00DD23D6" w:rsidP="00DD23D6">
      <w:pPr>
        <w:spacing w:before="120" w:line="340" w:lineRule="exact"/>
        <w:ind w:right="-1" w:firstLine="567"/>
        <w:jc w:val="both"/>
        <w:rPr>
          <w:iCs/>
          <w:color w:val="000000"/>
          <w:spacing w:val="-6"/>
          <w:lang w:val="nl-NL"/>
        </w:rPr>
      </w:pPr>
      <w:r w:rsidRPr="009879F7">
        <w:rPr>
          <w:iCs/>
          <w:color w:val="000000"/>
          <w:spacing w:val="-6"/>
          <w:lang w:val="nl-NL"/>
        </w:rPr>
        <w:t>-</w:t>
      </w:r>
      <w:r w:rsidRPr="00F22E72">
        <w:rPr>
          <w:iCs/>
          <w:color w:val="000000"/>
          <w:spacing w:val="-6"/>
        </w:rPr>
        <w:t xml:space="preserve"> Xây dựng và thực hiện </w:t>
      </w:r>
      <w:r w:rsidRPr="009879F7">
        <w:rPr>
          <w:iCs/>
          <w:color w:val="000000"/>
          <w:spacing w:val="-6"/>
          <w:lang w:val="nl-NL"/>
        </w:rPr>
        <w:t xml:space="preserve">có hiệu quả </w:t>
      </w:r>
      <w:r w:rsidRPr="00F22E72">
        <w:rPr>
          <w:iCs/>
          <w:color w:val="000000"/>
          <w:spacing w:val="-6"/>
        </w:rPr>
        <w:t>các quy chế phối h</w:t>
      </w:r>
      <w:r>
        <w:rPr>
          <w:iCs/>
          <w:color w:val="000000"/>
          <w:spacing w:val="-6"/>
        </w:rPr>
        <w:t>ợp công tác với HĐND, UBND</w:t>
      </w:r>
      <w:r>
        <w:rPr>
          <w:iCs/>
          <w:color w:val="000000"/>
          <w:spacing w:val="-6"/>
          <w:lang w:val="nl-NL"/>
        </w:rPr>
        <w:t xml:space="preserve"> </w:t>
      </w:r>
      <w:r>
        <w:rPr>
          <w:iCs/>
          <w:color w:val="000000"/>
          <w:spacing w:val="-6"/>
          <w:lang w:val="en-US"/>
        </w:rPr>
        <w:t>và các cơ quan chức năng cùng cấp</w:t>
      </w:r>
      <w:r>
        <w:rPr>
          <w:iCs/>
          <w:color w:val="000000"/>
          <w:spacing w:val="-6"/>
        </w:rPr>
        <w:t xml:space="preserve"> </w:t>
      </w:r>
      <w:r w:rsidRPr="00F22E72">
        <w:rPr>
          <w:i/>
          <w:iCs/>
          <w:color w:val="000000"/>
          <w:spacing w:val="-6"/>
        </w:rPr>
        <w:t>(1 điểm)</w:t>
      </w:r>
      <w:r w:rsidRPr="009879F7">
        <w:rPr>
          <w:i/>
          <w:iCs/>
          <w:color w:val="000000"/>
          <w:spacing w:val="-6"/>
          <w:lang w:val="nl-NL"/>
        </w:rPr>
        <w:t>.</w:t>
      </w:r>
    </w:p>
    <w:p w:rsidR="00DD23D6" w:rsidRPr="00AB3157" w:rsidRDefault="00DD23D6" w:rsidP="00DD23D6">
      <w:pPr>
        <w:tabs>
          <w:tab w:val="left" w:pos="1134"/>
        </w:tabs>
        <w:spacing w:before="120" w:line="340" w:lineRule="exact"/>
        <w:ind w:right="-1" w:firstLine="567"/>
        <w:jc w:val="both"/>
        <w:rPr>
          <w:b/>
          <w:color w:val="000000"/>
        </w:rPr>
      </w:pPr>
      <w:r w:rsidRPr="00FB135E">
        <w:rPr>
          <w:b/>
          <w:color w:val="000000"/>
          <w:lang w:val="it-IT"/>
        </w:rPr>
        <w:t xml:space="preserve">4. </w:t>
      </w:r>
      <w:r w:rsidRPr="00AB3157">
        <w:rPr>
          <w:b/>
          <w:color w:val="000000"/>
        </w:rPr>
        <w:t xml:space="preserve">Công tác </w:t>
      </w:r>
      <w:r>
        <w:rPr>
          <w:b/>
          <w:color w:val="000000"/>
          <w:lang w:val="en-US"/>
        </w:rPr>
        <w:t xml:space="preserve">Dân tộc - </w:t>
      </w:r>
      <w:r w:rsidRPr="00AB3157">
        <w:rPr>
          <w:b/>
          <w:color w:val="000000"/>
        </w:rPr>
        <w:t xml:space="preserve">Tôn giáo: </w:t>
      </w:r>
      <w:r>
        <w:rPr>
          <w:b/>
          <w:color w:val="000000"/>
          <w:lang w:val="en-US"/>
        </w:rPr>
        <w:t>14</w:t>
      </w:r>
      <w:r w:rsidRPr="00AB3157">
        <w:rPr>
          <w:b/>
          <w:color w:val="000000"/>
        </w:rPr>
        <w:t xml:space="preserve"> điểm</w:t>
      </w:r>
    </w:p>
    <w:p w:rsidR="00DD23D6" w:rsidRPr="00F24FCE" w:rsidRDefault="00DD23D6" w:rsidP="00DD23D6">
      <w:pPr>
        <w:spacing w:before="120" w:line="340" w:lineRule="exact"/>
        <w:ind w:right="-1" w:firstLine="567"/>
        <w:jc w:val="both"/>
        <w:rPr>
          <w:b/>
          <w:i/>
          <w:lang w:val="en-US"/>
        </w:rPr>
      </w:pPr>
      <w:r w:rsidRPr="00F24FCE">
        <w:rPr>
          <w:b/>
          <w:i/>
          <w:lang w:val="en-US"/>
        </w:rPr>
        <w:t>4.1. Công tác dân tộc: 7 điểm</w:t>
      </w:r>
    </w:p>
    <w:p w:rsidR="00DD23D6" w:rsidRPr="00A5001F" w:rsidRDefault="00DD23D6" w:rsidP="00DD23D6">
      <w:pPr>
        <w:spacing w:before="120" w:line="340" w:lineRule="exact"/>
        <w:ind w:right="-1" w:firstLine="567"/>
        <w:jc w:val="both"/>
        <w:rPr>
          <w:color w:val="000000"/>
        </w:rPr>
      </w:pPr>
      <w:r w:rsidRPr="00A5001F">
        <w:t xml:space="preserve">- Phối hợp </w:t>
      </w:r>
      <w:r>
        <w:rPr>
          <w:lang w:val="en-US"/>
        </w:rPr>
        <w:t>l</w:t>
      </w:r>
      <w:r w:rsidRPr="00A5001F">
        <w:t xml:space="preserve">ựa chọn, thẩm định và đảm bảo cơ cấu nhân sự các DTTS tham gia Ủy ban MTTQ </w:t>
      </w:r>
      <w:r>
        <w:rPr>
          <w:lang w:val="en-US"/>
        </w:rPr>
        <w:t xml:space="preserve">Việt Nam </w:t>
      </w:r>
      <w:r w:rsidRPr="00A5001F">
        <w:t>nhiệm kỳ 2019-2024</w:t>
      </w:r>
      <w:r w:rsidRPr="00F24FCE">
        <w:rPr>
          <w:color w:val="FF0000"/>
        </w:rPr>
        <w:t xml:space="preserve"> </w:t>
      </w:r>
      <w:r w:rsidRPr="00F24FCE">
        <w:rPr>
          <w:i/>
          <w:color w:val="FF0000"/>
        </w:rPr>
        <w:t>(</w:t>
      </w:r>
      <w:r>
        <w:rPr>
          <w:i/>
          <w:color w:val="FF0000"/>
          <w:lang w:val="en-US"/>
        </w:rPr>
        <w:t>1</w:t>
      </w:r>
      <w:r w:rsidRPr="00F24FCE">
        <w:rPr>
          <w:i/>
          <w:color w:val="FF0000"/>
        </w:rPr>
        <w:t xml:space="preserve"> điểm).</w:t>
      </w:r>
    </w:p>
    <w:p w:rsidR="00DD23D6" w:rsidRPr="002B2C0D" w:rsidRDefault="00DD23D6" w:rsidP="00DD23D6">
      <w:pPr>
        <w:spacing w:before="120" w:line="340" w:lineRule="exact"/>
        <w:ind w:right="-1" w:firstLine="567"/>
        <w:jc w:val="both"/>
      </w:pPr>
      <w:r w:rsidRPr="002B2C0D">
        <w:rPr>
          <w:iCs/>
          <w:color w:val="000000"/>
        </w:rPr>
        <w:t xml:space="preserve"> -</w:t>
      </w:r>
      <w:r w:rsidRPr="002B2C0D">
        <w:t xml:space="preserve"> Tham mưu hướng dẫn thực hiện công tác dân tộc của M</w:t>
      </w:r>
      <w:r>
        <w:t>TTQ Việt Nam theo 5 nội dung của</w:t>
      </w:r>
      <w:r w:rsidRPr="002B2C0D">
        <w:t xml:space="preserve"> Kết luận số 01/KL-ĐCT ngày 20/8/2015 của Đoàn Chủ tịch Ủy ban Trung ương MTTQ Việt Nam </w:t>
      </w:r>
      <w:r w:rsidRPr="00F24FCE">
        <w:rPr>
          <w:i/>
        </w:rPr>
        <w:t>“Về đổi mới nội dung, phương thức hoạt động của MTTQ Việt Nam trong công tác dân tộc”</w:t>
      </w:r>
      <w:r w:rsidRPr="002B2C0D">
        <w:t>, trong đó trọng tâm là công tác tuyên truyền về chủ trương, chính sách của Đảng, Nhà nước về công tác dân tộc; về vận động đồng b</w:t>
      </w:r>
      <w:r>
        <w:t>ào DTTS trong các cuộc vận động, phong trào thi đua yêu nước do Chính ph</w:t>
      </w:r>
      <w:r w:rsidRPr="002B2C0D">
        <w:t>ủ, Mặt trận và các đoàn thể chính trị-xã hội phát động</w:t>
      </w:r>
      <w:r>
        <w:rPr>
          <w:lang w:val="en-US"/>
        </w:rPr>
        <w:t xml:space="preserve">; </w:t>
      </w:r>
      <w:r w:rsidRPr="00FE11AA">
        <w:t xml:space="preserve">có </w:t>
      </w:r>
      <w:r>
        <w:rPr>
          <w:lang w:val="en-US"/>
        </w:rPr>
        <w:t xml:space="preserve">tổng hợp </w:t>
      </w:r>
      <w:r w:rsidRPr="00FE11AA">
        <w:t xml:space="preserve">báo cáo </w:t>
      </w:r>
      <w:r>
        <w:rPr>
          <w:lang w:val="en-US"/>
        </w:rPr>
        <w:t xml:space="preserve">công tác dân tộc </w:t>
      </w:r>
      <w:r w:rsidRPr="00FE11AA">
        <w:t>hàng tháng</w:t>
      </w:r>
      <w:r>
        <w:t>,</w:t>
      </w:r>
      <w:r w:rsidRPr="00FE11AA">
        <w:t xml:space="preserve"> </w:t>
      </w:r>
      <w:r>
        <w:rPr>
          <w:lang w:val="en-US"/>
        </w:rPr>
        <w:t xml:space="preserve">quý, </w:t>
      </w:r>
      <w:r>
        <w:t xml:space="preserve">6 tháng, 01 năm </w:t>
      </w:r>
      <w:r>
        <w:rPr>
          <w:lang w:val="en-US"/>
        </w:rPr>
        <w:t xml:space="preserve">hoặc </w:t>
      </w:r>
      <w:r>
        <w:t>báo cáo chuyên đề</w:t>
      </w:r>
      <w:r>
        <w:rPr>
          <w:lang w:val="en-US"/>
        </w:rPr>
        <w:t xml:space="preserve">, đột xuất gửi </w:t>
      </w:r>
      <w:r w:rsidRPr="00FE11AA">
        <w:t xml:space="preserve">về </w:t>
      </w:r>
      <w:r>
        <w:rPr>
          <w:lang w:val="en-US"/>
        </w:rPr>
        <w:t>tỉnh theo quy định</w:t>
      </w:r>
      <w:r w:rsidRPr="00F530A2">
        <w:rPr>
          <w:i/>
        </w:rPr>
        <w:t xml:space="preserve"> </w:t>
      </w:r>
      <w:r w:rsidRPr="00F24FCE">
        <w:rPr>
          <w:i/>
          <w:color w:val="FF0000"/>
        </w:rPr>
        <w:t>(2</w:t>
      </w:r>
      <w:r w:rsidRPr="00F24FCE">
        <w:rPr>
          <w:i/>
          <w:color w:val="FF0000"/>
          <w:lang w:val="en-US"/>
        </w:rPr>
        <w:t>,5</w:t>
      </w:r>
      <w:r w:rsidRPr="00F24FCE">
        <w:rPr>
          <w:i/>
          <w:color w:val="FF0000"/>
        </w:rPr>
        <w:t xml:space="preserve"> điểm).</w:t>
      </w:r>
    </w:p>
    <w:p w:rsidR="00DD23D6" w:rsidRDefault="00DD23D6" w:rsidP="00DD23D6">
      <w:pPr>
        <w:spacing w:before="120" w:line="340" w:lineRule="exact"/>
        <w:ind w:right="-1" w:firstLine="567"/>
        <w:jc w:val="both"/>
        <w:rPr>
          <w:iCs/>
          <w:color w:val="000000"/>
          <w:lang w:val="en-US"/>
        </w:rPr>
      </w:pPr>
      <w:r w:rsidRPr="002B2C0D">
        <w:rPr>
          <w:iCs/>
          <w:color w:val="000000"/>
        </w:rPr>
        <w:t xml:space="preserve">- Có tổ chức hoạt động giám sát, phản biện xã hội hoặc phối hợp với các cơ quan, tổ chức có liên quan đến lĩnh vực dân tộc giám sát, kiến nghị điều chỉnh, bổ sung các chính sách về dân tộc đã ban hành </w:t>
      </w:r>
      <w:r w:rsidRPr="00F24FCE">
        <w:rPr>
          <w:i/>
          <w:iCs/>
          <w:color w:val="FF0000"/>
        </w:rPr>
        <w:t>(2</w:t>
      </w:r>
      <w:r w:rsidRPr="00F24FCE">
        <w:rPr>
          <w:i/>
          <w:iCs/>
          <w:color w:val="FF0000"/>
          <w:lang w:val="en-US"/>
        </w:rPr>
        <w:t>,5</w:t>
      </w:r>
      <w:r w:rsidRPr="00F24FCE">
        <w:rPr>
          <w:i/>
          <w:iCs/>
          <w:color w:val="FF0000"/>
        </w:rPr>
        <w:t xml:space="preserve"> điểm).</w:t>
      </w:r>
    </w:p>
    <w:p w:rsidR="00DD23D6" w:rsidRPr="002B2C0D" w:rsidRDefault="00DD23D6" w:rsidP="00DD23D6">
      <w:pPr>
        <w:spacing w:before="120" w:line="340" w:lineRule="exact"/>
        <w:ind w:right="-1" w:firstLine="567"/>
        <w:jc w:val="both"/>
        <w:rPr>
          <w:color w:val="000000"/>
          <w:lang w:val="en-US"/>
        </w:rPr>
      </w:pPr>
      <w:r>
        <w:rPr>
          <w:iCs/>
          <w:color w:val="000000"/>
          <w:lang w:val="en-US"/>
        </w:rPr>
        <w:t xml:space="preserve">- Phối hợp thực hiện chính sách phát huy vai trò của người có uy tín trong đồng bào dân tộc thiểu số; nâng cao hiệu quả hoạt động của các Ban Tư vấn và lực lượng cộng tác viên trong việc thực hiện công tác dân tộc và chính sách dân tộc </w:t>
      </w:r>
      <w:r w:rsidRPr="00F530A2">
        <w:rPr>
          <w:i/>
          <w:iCs/>
          <w:color w:val="000000"/>
          <w:lang w:val="en-US"/>
        </w:rPr>
        <w:t>(1 điểm).</w:t>
      </w:r>
    </w:p>
    <w:p w:rsidR="00DD23D6" w:rsidRPr="00F24FCE" w:rsidRDefault="00DD23D6" w:rsidP="00DD23D6">
      <w:pPr>
        <w:spacing w:before="120" w:line="340" w:lineRule="exact"/>
        <w:ind w:right="-1" w:firstLine="567"/>
        <w:jc w:val="both"/>
        <w:rPr>
          <w:b/>
          <w:i/>
          <w:lang w:val="en-US"/>
        </w:rPr>
      </w:pPr>
      <w:r w:rsidRPr="00F24FCE">
        <w:rPr>
          <w:b/>
          <w:i/>
          <w:lang w:val="en-US"/>
        </w:rPr>
        <w:t>4.2. Công tác tôn giáo: 7 điểm</w:t>
      </w:r>
    </w:p>
    <w:p w:rsidR="00DD23D6" w:rsidRDefault="00DD23D6" w:rsidP="00DD23D6">
      <w:pPr>
        <w:spacing w:before="120" w:line="340" w:lineRule="exact"/>
        <w:ind w:right="-1" w:firstLine="567"/>
        <w:jc w:val="both"/>
        <w:rPr>
          <w:i/>
        </w:rPr>
      </w:pPr>
      <w:r w:rsidRPr="009879F7">
        <w:t xml:space="preserve">- </w:t>
      </w:r>
      <w:r w:rsidRPr="00FE11AA">
        <w:t>Có kế hoạch triển khai thực hiện Hướng dẫn của Ban Thường trực Ủy ban MTTQ Việt N</w:t>
      </w:r>
      <w:r>
        <w:t>am</w:t>
      </w:r>
      <w:r>
        <w:rPr>
          <w:lang w:val="en-US"/>
        </w:rPr>
        <w:t xml:space="preserve"> tỉnh</w:t>
      </w:r>
      <w:r>
        <w:t xml:space="preserve"> về công tác tôn giáo năm 2019</w:t>
      </w:r>
      <w:r w:rsidRPr="00FE11AA">
        <w:t xml:space="preserve"> và có báo cáo </w:t>
      </w:r>
      <w:r>
        <w:t xml:space="preserve">tình hình tôn giáo tại địa phương, kết quả công tác tôn giáo </w:t>
      </w:r>
      <w:r w:rsidRPr="00FE11AA">
        <w:t>hàng tháng</w:t>
      </w:r>
      <w:r>
        <w:t>,</w:t>
      </w:r>
      <w:r w:rsidRPr="00FE11AA">
        <w:t xml:space="preserve"> </w:t>
      </w:r>
      <w:r>
        <w:t xml:space="preserve">báo cáo chuyên đề 03 tháng, </w:t>
      </w:r>
      <w:r w:rsidRPr="00FE11AA">
        <w:t xml:space="preserve">6 tháng, 01 năm gửi về </w:t>
      </w:r>
      <w:r>
        <w:rPr>
          <w:lang w:val="en-US"/>
        </w:rPr>
        <w:t>tỉnh</w:t>
      </w:r>
      <w:r w:rsidRPr="00FD3B5B">
        <w:t xml:space="preserve"> </w:t>
      </w:r>
      <w:r w:rsidRPr="00DC1BC0">
        <w:rPr>
          <w:i/>
        </w:rPr>
        <w:t>(</w:t>
      </w:r>
      <w:r w:rsidRPr="00FD3B5B">
        <w:rPr>
          <w:i/>
        </w:rPr>
        <w:t>1</w:t>
      </w:r>
      <w:r w:rsidRPr="00DC1BC0">
        <w:rPr>
          <w:i/>
        </w:rPr>
        <w:t xml:space="preserve"> điểm)</w:t>
      </w:r>
      <w:r w:rsidRPr="00FD3B5B">
        <w:rPr>
          <w:i/>
        </w:rPr>
        <w:t>.</w:t>
      </w:r>
    </w:p>
    <w:p w:rsidR="00DD23D6" w:rsidRPr="00B019CE" w:rsidRDefault="00DD23D6" w:rsidP="00DD23D6">
      <w:pPr>
        <w:spacing w:before="120" w:line="340" w:lineRule="exact"/>
        <w:ind w:right="-1" w:firstLine="567"/>
        <w:jc w:val="both"/>
      </w:pPr>
      <w:r w:rsidRPr="009879F7">
        <w:t>-</w:t>
      </w:r>
      <w:r w:rsidRPr="00FE11AA">
        <w:t xml:space="preserve"> </w:t>
      </w:r>
      <w:r>
        <w:t>Có kế hoạch cụ thể để</w:t>
      </w:r>
      <w:r w:rsidRPr="00FE11AA">
        <w:t xml:space="preserve"> </w:t>
      </w:r>
      <w:r w:rsidRPr="000F7459">
        <w:rPr>
          <w:spacing w:val="-2"/>
          <w:lang w:val="de-DE"/>
        </w:rPr>
        <w:t xml:space="preserve">triển khai </w:t>
      </w:r>
      <w:r>
        <w:rPr>
          <w:spacing w:val="-2"/>
          <w:lang w:val="de-DE"/>
        </w:rPr>
        <w:t xml:space="preserve">Kế hoạch số 05/KH-MTTQ-BTT, ngày 26/02/2019 của Ban Thường trực Ủy ban MTTQ Việt Nam tỉnh về thực hiện </w:t>
      </w:r>
      <w:r w:rsidRPr="000F7459">
        <w:rPr>
          <w:spacing w:val="-2"/>
          <w:lang w:val="de-DE"/>
        </w:rPr>
        <w:t>Đề án “</w:t>
      </w:r>
      <w:r w:rsidRPr="000F7459">
        <w:rPr>
          <w:i/>
          <w:spacing w:val="-2"/>
          <w:lang w:val="de-DE"/>
        </w:rPr>
        <w:t xml:space="preserve">Tăng cường vận động, đoàn kết các tôn giáo ở </w:t>
      </w:r>
      <w:r>
        <w:rPr>
          <w:i/>
          <w:spacing w:val="-2"/>
          <w:lang w:val="de-DE"/>
        </w:rPr>
        <w:t xml:space="preserve">nước ta </w:t>
      </w:r>
      <w:r w:rsidRPr="000F7459">
        <w:rPr>
          <w:i/>
          <w:spacing w:val="-2"/>
          <w:lang w:val="de-DE"/>
        </w:rPr>
        <w:t xml:space="preserve"> hiện nay”</w:t>
      </w:r>
      <w:r>
        <w:rPr>
          <w:i/>
          <w:spacing w:val="-2"/>
          <w:lang w:val="de-DE"/>
        </w:rPr>
        <w:t>;</w:t>
      </w:r>
      <w:r w:rsidRPr="00612EAE">
        <w:rPr>
          <w:spacing w:val="-2"/>
          <w:lang w:val="de-DE"/>
        </w:rPr>
        <w:t xml:space="preserve"> </w:t>
      </w:r>
      <w:r>
        <w:rPr>
          <w:spacing w:val="-2"/>
          <w:lang w:val="de-DE"/>
        </w:rPr>
        <w:t xml:space="preserve">trong năm có </w:t>
      </w:r>
      <w:r w:rsidRPr="00612EAE">
        <w:rPr>
          <w:spacing w:val="-2"/>
          <w:lang w:val="de-DE"/>
        </w:rPr>
        <w:lastRenderedPageBreak/>
        <w:t xml:space="preserve">báo cáo tình hình, kết quả việc </w:t>
      </w:r>
      <w:r>
        <w:t xml:space="preserve">tiếp tục </w:t>
      </w:r>
      <w:r w:rsidRPr="00FE11AA">
        <w:t>thực hiện Kết luận</w:t>
      </w:r>
      <w:r>
        <w:rPr>
          <w:lang w:val="en-US"/>
        </w:rPr>
        <w:t xml:space="preserve"> số 02</w:t>
      </w:r>
      <w:r w:rsidRPr="00FE11AA">
        <w:t xml:space="preserve"> của Đoàn Chủ tịch </w:t>
      </w:r>
      <w:r>
        <w:rPr>
          <w:lang w:val="en-US"/>
        </w:rPr>
        <w:t>Ủy</w:t>
      </w:r>
      <w:r w:rsidRPr="002B2C0D">
        <w:t xml:space="preserve"> ban Trung ương MTTQ Việt Nam </w:t>
      </w:r>
      <w:r w:rsidRPr="00FE11AA">
        <w:t xml:space="preserve">về </w:t>
      </w:r>
      <w:r w:rsidRPr="00FE11AA">
        <w:rPr>
          <w:i/>
        </w:rPr>
        <w:t>“Đổi mới nội dung, phương thức hoạt động của MTTQ Việt Nam trong công tác tôn giáo”</w:t>
      </w:r>
      <w:r>
        <w:rPr>
          <w:i/>
        </w:rPr>
        <w:t>;</w:t>
      </w:r>
      <w:r>
        <w:t xml:space="preserve"> báo cáo tình hình, </w:t>
      </w:r>
      <w:r w:rsidRPr="00FE11AA">
        <w:t xml:space="preserve">kết quả việc tiếp tục thực hiện chương trình phối hợp với </w:t>
      </w:r>
      <w:r>
        <w:rPr>
          <w:lang w:val="en-US"/>
        </w:rPr>
        <w:t>ngành</w:t>
      </w:r>
      <w:r w:rsidRPr="00FE11AA">
        <w:t xml:space="preserve"> Tài nguyên và Môi trường và các tổ chức tôn giáo ở địa phương trong việc triển khai Chương trình phối hợp tham gia bảo vệ môi trường và ứng phó với biến đổi khí hậu</w:t>
      </w:r>
      <w:r w:rsidRPr="00FD3B5B">
        <w:t xml:space="preserve"> </w:t>
      </w:r>
      <w:r w:rsidRPr="00DC1BC0">
        <w:rPr>
          <w:i/>
        </w:rPr>
        <w:t>(</w:t>
      </w:r>
      <w:r w:rsidRPr="00FD3B5B">
        <w:rPr>
          <w:i/>
        </w:rPr>
        <w:t>1</w:t>
      </w:r>
      <w:r w:rsidRPr="00DC1BC0">
        <w:rPr>
          <w:i/>
        </w:rPr>
        <w:t xml:space="preserve"> điểm)</w:t>
      </w:r>
      <w:r w:rsidRPr="00FD3B5B">
        <w:rPr>
          <w:i/>
        </w:rPr>
        <w:t>.</w:t>
      </w:r>
    </w:p>
    <w:p w:rsidR="00DD23D6" w:rsidRPr="00FE11AA" w:rsidRDefault="00DD23D6" w:rsidP="00DD23D6">
      <w:pPr>
        <w:spacing w:before="120" w:line="340" w:lineRule="exact"/>
        <w:ind w:right="-1" w:firstLine="567"/>
        <w:jc w:val="both"/>
        <w:rPr>
          <w:color w:val="000000"/>
        </w:rPr>
      </w:pPr>
      <w:r w:rsidRPr="009879F7">
        <w:t xml:space="preserve">- </w:t>
      </w:r>
      <w:r>
        <w:t xml:space="preserve">Trong năm có ít nhất </w:t>
      </w:r>
      <w:r w:rsidRPr="00F24FCE">
        <w:rPr>
          <w:color w:val="FF0000"/>
          <w:lang w:val="en-US"/>
        </w:rPr>
        <w:t>0</w:t>
      </w:r>
      <w:r>
        <w:rPr>
          <w:color w:val="FF0000"/>
          <w:lang w:val="en-US"/>
        </w:rPr>
        <w:t>2</w:t>
      </w:r>
      <w:r w:rsidRPr="00F24FCE">
        <w:rPr>
          <w:color w:val="FF0000"/>
        </w:rPr>
        <w:t xml:space="preserve"> lần</w:t>
      </w:r>
      <w:r w:rsidRPr="00FE11AA">
        <w:t xml:space="preserve"> tổ chức tiếp xúc, thông tin, tuyên truyền, vận động tín đồ, chức sắc, nhà tu hành các tôn giáo nắm vững và tham gia thực hiện tốt các chủ trương, đường nối của Đảng, chính sách pháp luật của Nhà nước, Chương trình hành động của MTTQ Việt Nam, những vấn đề liên quan đến </w:t>
      </w:r>
      <w:r>
        <w:t>chính sách và công tác tôn giáo, trong đó chú ý c</w:t>
      </w:r>
      <w:r w:rsidRPr="00FE11AA">
        <w:t>ó kế hoạch</w:t>
      </w:r>
      <w:r w:rsidRPr="00FE11AA">
        <w:rPr>
          <w:i/>
        </w:rPr>
        <w:t xml:space="preserve"> </w:t>
      </w:r>
      <w:r w:rsidRPr="00FE11AA">
        <w:rPr>
          <w:color w:val="000000"/>
        </w:rPr>
        <w:t>tổ chức tập huấn nghiệp vụ về công tác tôn giáo với các chuyên đề trọng tâm như: Giới thiệu, quán triệt các nội dun</w:t>
      </w:r>
      <w:r>
        <w:rPr>
          <w:color w:val="000000"/>
        </w:rPr>
        <w:t xml:space="preserve">g của Luật tín ngưỡng, tôn giáo; Nghị định 162/2017/NĐ-CP, ngày 30/12/2017 của Chính phủ quy định chi tiết một số điều và biện pháp thi hành Luật tín ngưỡng, tôn giáo; kế hoạch triển khai Đề án </w:t>
      </w:r>
      <w:r w:rsidRPr="000231D3">
        <w:rPr>
          <w:i/>
          <w:color w:val="000000"/>
        </w:rPr>
        <w:t>“Tăng cường vận động, đoàn kết tôn giáo ở nước ta hiện nay</w:t>
      </w:r>
      <w:r>
        <w:rPr>
          <w:color w:val="000000"/>
        </w:rPr>
        <w:t xml:space="preserve">” của Đảng đoàn MTTQ Việt Nam; </w:t>
      </w:r>
      <w:r w:rsidRPr="00FE11AA">
        <w:rPr>
          <w:color w:val="000000"/>
        </w:rPr>
        <w:t xml:space="preserve">Kết luận số 02-KL/ĐCT, ngày 29/12/2015 của Đoàn Chủ tịch Ủy ban Trung ương Mặt trận Tổ quốc Việt Nam </w:t>
      </w:r>
      <w:r w:rsidRPr="00FE11AA">
        <w:rPr>
          <w:i/>
          <w:color w:val="000000"/>
        </w:rPr>
        <w:t>về đổi mới nội dung, phương thức hoạt động của Mặt trận Tổ quốc Việt Nam trong công tác tôn giáo</w:t>
      </w:r>
      <w:r>
        <w:rPr>
          <w:color w:val="000000"/>
        </w:rPr>
        <w:t>; c</w:t>
      </w:r>
      <w:r w:rsidRPr="00FE11AA">
        <w:rPr>
          <w:color w:val="000000"/>
        </w:rPr>
        <w:t>hương trình phối hợp phát huy vai trò các tôn giáo tham gia bảo vệ môi trường và ứng phó với biến đổi khí hậu</w:t>
      </w:r>
      <w:r w:rsidRPr="00DC1BC0">
        <w:rPr>
          <w:i/>
        </w:rPr>
        <w:t>(</w:t>
      </w:r>
      <w:r w:rsidRPr="00FD3B5B">
        <w:rPr>
          <w:i/>
        </w:rPr>
        <w:t>0,5</w:t>
      </w:r>
      <w:r w:rsidRPr="00DC1BC0">
        <w:rPr>
          <w:i/>
        </w:rPr>
        <w:t xml:space="preserve"> điểm)</w:t>
      </w:r>
      <w:r w:rsidRPr="00FD3B5B">
        <w:rPr>
          <w:i/>
        </w:rPr>
        <w:t>.</w:t>
      </w:r>
    </w:p>
    <w:p w:rsidR="00DD23D6" w:rsidRDefault="00DD23D6" w:rsidP="00DD23D6">
      <w:pPr>
        <w:spacing w:before="120" w:line="340" w:lineRule="exact"/>
        <w:ind w:right="-1" w:firstLine="567"/>
        <w:jc w:val="both"/>
      </w:pPr>
      <w:r w:rsidRPr="009879F7">
        <w:t xml:space="preserve">- </w:t>
      </w:r>
      <w:r w:rsidRPr="00FE11AA">
        <w:t xml:space="preserve">Thường xuyên nắm bắt và tập hợp đầy đủ, chính xác, kịp thời tâm tư nguyện vọng của chức sắc, tổ chức và đồng bào các tôn giáo để báo cáo với Ủy ban MTTQ Việt Nam </w:t>
      </w:r>
      <w:r>
        <w:rPr>
          <w:lang w:val="en-US"/>
        </w:rPr>
        <w:t xml:space="preserve">tỉnh </w:t>
      </w:r>
      <w:r w:rsidRPr="00FE11AA">
        <w:t>và kiến nghị với cấp ủy, chính quyền địa phương giải qu</w:t>
      </w:r>
      <w:r>
        <w:t>yết theo quy định của pháp luật</w:t>
      </w:r>
      <w:r w:rsidRPr="00FD3B5B">
        <w:rPr>
          <w:i/>
        </w:rPr>
        <w:t xml:space="preserve"> </w:t>
      </w:r>
      <w:r w:rsidRPr="00DC1BC0">
        <w:rPr>
          <w:i/>
        </w:rPr>
        <w:t>(</w:t>
      </w:r>
      <w:r>
        <w:rPr>
          <w:i/>
          <w:lang w:val="en-US"/>
        </w:rPr>
        <w:t>1</w:t>
      </w:r>
      <w:r w:rsidRPr="00DC1BC0">
        <w:rPr>
          <w:i/>
        </w:rPr>
        <w:t xml:space="preserve"> điểm)</w:t>
      </w:r>
      <w:r w:rsidRPr="00FD3B5B">
        <w:rPr>
          <w:i/>
        </w:rPr>
        <w:t>.</w:t>
      </w:r>
      <w:r>
        <w:t xml:space="preserve"> </w:t>
      </w:r>
    </w:p>
    <w:p w:rsidR="00DD23D6" w:rsidRDefault="00DD23D6" w:rsidP="00DD23D6">
      <w:pPr>
        <w:spacing w:before="120" w:line="340" w:lineRule="exact"/>
        <w:ind w:right="-1" w:firstLine="567"/>
        <w:jc w:val="both"/>
      </w:pPr>
      <w:r w:rsidRPr="009879F7">
        <w:t xml:space="preserve">- </w:t>
      </w:r>
      <w:r w:rsidRPr="00FE11AA">
        <w:t>Làm tốt các công tác biểu dươn</w:t>
      </w:r>
      <w:r>
        <w:t xml:space="preserve">g, khen thưởng đối với tổ chức </w:t>
      </w:r>
      <w:r>
        <w:rPr>
          <w:lang w:val="en-US"/>
        </w:rPr>
        <w:t>G</w:t>
      </w:r>
      <w:r w:rsidRPr="00FE11AA">
        <w:t>iáo hội, chức sắc, nhà tu hành, chức việc, tín đồ tiêu biểu có nhiều thành tích trong các phong trào thi đua yêu nước, các cuộc vận động ở địa phươn</w:t>
      </w:r>
      <w:r w:rsidRPr="00B019CE">
        <w:t>g</w:t>
      </w:r>
      <w:r w:rsidRPr="00FE11AA">
        <w:rPr>
          <w:i/>
        </w:rPr>
        <w:t>.</w:t>
      </w:r>
      <w:r>
        <w:t xml:space="preserve"> </w:t>
      </w:r>
      <w:r w:rsidRPr="00FE11AA">
        <w:t>Phối hợp với các cơ quan chức năng ở địa phương quan tâm hướng dẫn, tạo điều kiện cho tổ chức, chức sắc và đồng bào các tôn giáo tổ chức tốt những ngày lễ trọng và sinh hoạt bình thường</w:t>
      </w:r>
      <w:r>
        <w:t xml:space="preserve"> của các tôn giáo</w:t>
      </w:r>
      <w:r w:rsidRPr="00FD3B5B">
        <w:t xml:space="preserve"> </w:t>
      </w:r>
      <w:r w:rsidRPr="00DC1BC0">
        <w:rPr>
          <w:i/>
        </w:rPr>
        <w:t>(</w:t>
      </w:r>
      <w:r w:rsidRPr="00FD3B5B">
        <w:rPr>
          <w:i/>
        </w:rPr>
        <w:t>0,5</w:t>
      </w:r>
      <w:r w:rsidRPr="00DC1BC0">
        <w:rPr>
          <w:i/>
        </w:rPr>
        <w:t xml:space="preserve"> điểm)</w:t>
      </w:r>
      <w:r w:rsidRPr="00FD3B5B">
        <w:rPr>
          <w:i/>
        </w:rPr>
        <w:t>.</w:t>
      </w:r>
      <w:r>
        <w:t xml:space="preserve"> </w:t>
      </w:r>
    </w:p>
    <w:p w:rsidR="00DD23D6" w:rsidRPr="00253EC6" w:rsidRDefault="00DD23D6" w:rsidP="00DD23D6">
      <w:pPr>
        <w:spacing w:before="120" w:line="340" w:lineRule="exact"/>
        <w:ind w:right="-1" w:firstLine="567"/>
        <w:jc w:val="both"/>
        <w:rPr>
          <w:color w:val="000000"/>
        </w:rPr>
      </w:pPr>
      <w:r w:rsidRPr="009879F7">
        <w:t xml:space="preserve">- </w:t>
      </w:r>
      <w:r>
        <w:t xml:space="preserve">Tham gia đầy đủ các hội nghị, hội thảo, chương trình tập huấn về công tác tôn giáo khi được </w:t>
      </w:r>
      <w:r>
        <w:rPr>
          <w:lang w:val="en-US"/>
        </w:rPr>
        <w:t>Ủy ban</w:t>
      </w:r>
      <w:r>
        <w:t xml:space="preserve"> MTTQ Việt Nam </w:t>
      </w:r>
      <w:r>
        <w:rPr>
          <w:lang w:val="en-US"/>
        </w:rPr>
        <w:t xml:space="preserve">tỉnh </w:t>
      </w:r>
      <w:r>
        <w:t>triệu tập</w:t>
      </w:r>
      <w:r w:rsidRPr="00DC1BC0">
        <w:rPr>
          <w:i/>
        </w:rPr>
        <w:t>(</w:t>
      </w:r>
      <w:r w:rsidRPr="00FD3B5B">
        <w:rPr>
          <w:i/>
        </w:rPr>
        <w:t>0,5</w:t>
      </w:r>
      <w:r w:rsidRPr="00DC1BC0">
        <w:rPr>
          <w:i/>
        </w:rPr>
        <w:t xml:space="preserve"> điểm)</w:t>
      </w:r>
      <w:r w:rsidRPr="00FD3B5B">
        <w:rPr>
          <w:i/>
        </w:rPr>
        <w:t>.</w:t>
      </w:r>
    </w:p>
    <w:p w:rsidR="00DD23D6" w:rsidRDefault="00DD23D6" w:rsidP="00DD23D6">
      <w:pPr>
        <w:spacing w:before="120" w:line="340" w:lineRule="exact"/>
        <w:ind w:right="-1" w:firstLine="567"/>
        <w:jc w:val="both"/>
      </w:pPr>
      <w:r w:rsidRPr="009879F7">
        <w:t xml:space="preserve">- </w:t>
      </w:r>
      <w:r w:rsidRPr="00FE11AA">
        <w:t>Có kế hoạch, hướng dẫn cụ thể việc triển khai xây dựng và phát huy vai trò của người tiêu biểu trong các tôn giáo theo sự chỉ đạo của Thường trực cấp</w:t>
      </w:r>
      <w:r>
        <w:t xml:space="preserve"> ủy và hướng dẫn của </w:t>
      </w:r>
      <w:r>
        <w:rPr>
          <w:lang w:val="en-US"/>
        </w:rPr>
        <w:t>MTTQ Việt Nam cấp trên</w:t>
      </w:r>
      <w:r w:rsidRPr="00FD3B5B">
        <w:t xml:space="preserve"> </w:t>
      </w:r>
      <w:r w:rsidRPr="00DC1BC0">
        <w:rPr>
          <w:i/>
        </w:rPr>
        <w:t>(1 điểm)</w:t>
      </w:r>
      <w:r w:rsidRPr="00FD3B5B">
        <w:rPr>
          <w:i/>
        </w:rPr>
        <w:t>.</w:t>
      </w:r>
      <w:r>
        <w:t xml:space="preserve"> </w:t>
      </w:r>
    </w:p>
    <w:p w:rsidR="00DD23D6" w:rsidRPr="00DC1BC0" w:rsidRDefault="00DD23D6" w:rsidP="00DD23D6">
      <w:pPr>
        <w:spacing w:before="120" w:line="340" w:lineRule="exact"/>
        <w:ind w:right="-1" w:firstLine="567"/>
        <w:jc w:val="both"/>
        <w:rPr>
          <w:color w:val="000000"/>
          <w:spacing w:val="-4"/>
        </w:rPr>
      </w:pPr>
      <w:r w:rsidRPr="00DC1BC0">
        <w:rPr>
          <w:spacing w:val="-4"/>
        </w:rPr>
        <w:t xml:space="preserve">- Có kế hoạch phối hợp với các cơ quan liên quan của chính quyền </w:t>
      </w:r>
      <w:r w:rsidRPr="00DC1BC0">
        <w:rPr>
          <w:i/>
          <w:spacing w:val="-4"/>
        </w:rPr>
        <w:t xml:space="preserve">(Tài Nguyên và Môi trường, Giáo dục và Đào tạo, Y tế, Lao động - Thương binh và Xã hội...) </w:t>
      </w:r>
      <w:r w:rsidRPr="00DC1BC0">
        <w:rPr>
          <w:spacing w:val="-4"/>
        </w:rPr>
        <w:t xml:space="preserve">vận động chức sắc, nhà tu hành, tổ chức và đồng bào các tôn giáo phát huy nguồn lực và những giá trị tốt đẹp của các tôn giáo tham gia xã hội hóa các lĩnh vực y tế, giáo dục, </w:t>
      </w:r>
      <w:r w:rsidRPr="00DC1BC0">
        <w:rPr>
          <w:spacing w:val="-4"/>
        </w:rPr>
        <w:lastRenderedPageBreak/>
        <w:t xml:space="preserve">bảo trợ xã hội, dạy nghề, bảo vệ môi trường và ứng phó với biến đổi khí hậu; nhân rộng các mô hình tốt của tôn giáo tham gia các lĩnh vực này. </w:t>
      </w:r>
      <w:r w:rsidRPr="00DC1BC0">
        <w:rPr>
          <w:i/>
          <w:spacing w:val="-4"/>
        </w:rPr>
        <w:t>(</w:t>
      </w:r>
      <w:r>
        <w:rPr>
          <w:i/>
          <w:spacing w:val="-4"/>
          <w:lang w:val="en-US"/>
        </w:rPr>
        <w:t>0,5</w:t>
      </w:r>
      <w:r w:rsidRPr="00DC1BC0">
        <w:rPr>
          <w:i/>
          <w:spacing w:val="-4"/>
        </w:rPr>
        <w:t xml:space="preserve"> điểm)</w:t>
      </w:r>
      <w:r w:rsidRPr="00FD3B5B">
        <w:rPr>
          <w:i/>
          <w:spacing w:val="-4"/>
        </w:rPr>
        <w:t>.</w:t>
      </w:r>
    </w:p>
    <w:p w:rsidR="00DD23D6" w:rsidRDefault="00DD23D6" w:rsidP="00DD23D6">
      <w:pPr>
        <w:spacing w:before="120" w:line="340" w:lineRule="exact"/>
        <w:ind w:right="-1" w:firstLine="567"/>
        <w:jc w:val="both"/>
      </w:pPr>
      <w:r w:rsidRPr="00FD3B5B">
        <w:rPr>
          <w:b/>
        </w:rPr>
        <w:t>-</w:t>
      </w:r>
      <w:r>
        <w:rPr>
          <w:b/>
        </w:rPr>
        <w:t xml:space="preserve"> </w:t>
      </w:r>
      <w:r w:rsidRPr="00FE11AA">
        <w:t xml:space="preserve">Phối hợp </w:t>
      </w:r>
      <w:r>
        <w:t>hướng dẫn các tôn giáo đã được công nhận</w:t>
      </w:r>
      <w:r w:rsidRPr="00FE11AA">
        <w:t xml:space="preserve"> </w:t>
      </w:r>
      <w:r>
        <w:t>hoạt động đúng pháp luật; phối hợp tham gia tích cực các hoạt động của MTTQ; phối hợp giúp đỡ các tổ chức tôn giáo là thành vi</w:t>
      </w:r>
      <w:r>
        <w:rPr>
          <w:lang w:val="en-US"/>
        </w:rPr>
        <w:t>ên</w:t>
      </w:r>
      <w:r>
        <w:t xml:space="preserve"> của MTTQ Việt Nam </w:t>
      </w:r>
      <w:r w:rsidRPr="00DC1BC0">
        <w:rPr>
          <w:i/>
        </w:rPr>
        <w:t>(1 điểm)</w:t>
      </w:r>
      <w:r w:rsidRPr="00FD3B5B">
        <w:rPr>
          <w:i/>
        </w:rPr>
        <w:t>.</w:t>
      </w:r>
    </w:p>
    <w:p w:rsidR="00DD23D6" w:rsidRPr="00F676A6" w:rsidRDefault="00DD23D6" w:rsidP="00DD23D6">
      <w:pPr>
        <w:tabs>
          <w:tab w:val="left" w:pos="1134"/>
        </w:tabs>
        <w:spacing w:before="120" w:line="340" w:lineRule="exact"/>
        <w:ind w:right="-1" w:firstLine="567"/>
        <w:jc w:val="both"/>
        <w:rPr>
          <w:b/>
          <w:color w:val="FF0000"/>
        </w:rPr>
      </w:pPr>
      <w:r>
        <w:rPr>
          <w:b/>
          <w:color w:val="000000"/>
          <w:lang w:val="en-US"/>
        </w:rPr>
        <w:t>5</w:t>
      </w:r>
      <w:r w:rsidRPr="00FB135E">
        <w:rPr>
          <w:b/>
          <w:color w:val="000000"/>
        </w:rPr>
        <w:t xml:space="preserve">. </w:t>
      </w:r>
      <w:r w:rsidRPr="00237736">
        <w:rPr>
          <w:b/>
          <w:color w:val="000000"/>
        </w:rPr>
        <w:t xml:space="preserve">Công tác Đối ngoại và Kiều bào: </w:t>
      </w:r>
      <w:r>
        <w:rPr>
          <w:b/>
          <w:color w:val="FF0000"/>
          <w:lang w:val="en-US"/>
        </w:rPr>
        <w:t>5</w:t>
      </w:r>
      <w:r w:rsidRPr="00F676A6">
        <w:rPr>
          <w:b/>
          <w:color w:val="FF0000"/>
        </w:rPr>
        <w:t xml:space="preserve"> điểm</w:t>
      </w:r>
    </w:p>
    <w:p w:rsidR="00DD23D6" w:rsidRPr="002B2C0D" w:rsidRDefault="00DD23D6" w:rsidP="00DD23D6">
      <w:pPr>
        <w:spacing w:before="120" w:line="340" w:lineRule="exact"/>
        <w:ind w:right="-1" w:firstLine="567"/>
        <w:jc w:val="both"/>
        <w:rPr>
          <w:b/>
          <w:iCs/>
          <w:spacing w:val="4"/>
        </w:rPr>
      </w:pPr>
      <w:r w:rsidRPr="002B2C0D">
        <w:rPr>
          <w:spacing w:val="4"/>
        </w:rPr>
        <w:t>-</w:t>
      </w:r>
      <w:r>
        <w:rPr>
          <w:spacing w:val="4"/>
        </w:rPr>
        <w:t xml:space="preserve"> </w:t>
      </w:r>
      <w:r w:rsidRPr="00841486">
        <w:rPr>
          <w:bCs/>
          <w:spacing w:val="4"/>
          <w:shd w:val="clear" w:color="auto" w:fill="FFFFFF"/>
        </w:rPr>
        <w:t>Có triển khai, thực hiện các văn bản, kế hoạch</w:t>
      </w:r>
      <w:r>
        <w:rPr>
          <w:bCs/>
          <w:spacing w:val="4"/>
          <w:shd w:val="clear" w:color="auto" w:fill="FFFFFF"/>
        </w:rPr>
        <w:t>,</w:t>
      </w:r>
      <w:r w:rsidRPr="00841486">
        <w:rPr>
          <w:bCs/>
          <w:spacing w:val="4"/>
          <w:shd w:val="clear" w:color="auto" w:fill="FFFFFF"/>
        </w:rPr>
        <w:t xml:space="preserve"> </w:t>
      </w:r>
      <w:r>
        <w:rPr>
          <w:bCs/>
          <w:spacing w:val="4"/>
          <w:shd w:val="clear" w:color="auto" w:fill="FFFFFF"/>
        </w:rPr>
        <w:t>h</w:t>
      </w:r>
      <w:r w:rsidRPr="00841486">
        <w:rPr>
          <w:iCs/>
          <w:spacing w:val="4"/>
        </w:rPr>
        <w:t xml:space="preserve">ướng dẫn </w:t>
      </w:r>
      <w:r w:rsidRPr="00841486">
        <w:rPr>
          <w:bCs/>
          <w:spacing w:val="4"/>
          <w:shd w:val="clear" w:color="auto" w:fill="FFFFFF"/>
        </w:rPr>
        <w:t xml:space="preserve">của Ban Thường trực Ủy ban </w:t>
      </w:r>
      <w:r>
        <w:rPr>
          <w:bCs/>
          <w:spacing w:val="4"/>
          <w:shd w:val="clear" w:color="auto" w:fill="FFFFFF"/>
          <w:lang w:val="en-US"/>
        </w:rPr>
        <w:t>MTTQ</w:t>
      </w:r>
      <w:r w:rsidRPr="00841486">
        <w:rPr>
          <w:bCs/>
          <w:spacing w:val="4"/>
          <w:shd w:val="clear" w:color="auto" w:fill="FFFFFF"/>
        </w:rPr>
        <w:t xml:space="preserve"> Việt </w:t>
      </w:r>
      <w:r>
        <w:rPr>
          <w:bCs/>
          <w:spacing w:val="4"/>
          <w:shd w:val="clear" w:color="auto" w:fill="FFFFFF"/>
        </w:rPr>
        <w:t>N</w:t>
      </w:r>
      <w:r w:rsidRPr="00841486">
        <w:rPr>
          <w:bCs/>
          <w:spacing w:val="4"/>
          <w:shd w:val="clear" w:color="auto" w:fill="FFFFFF"/>
        </w:rPr>
        <w:t xml:space="preserve">am </w:t>
      </w:r>
      <w:r>
        <w:rPr>
          <w:bCs/>
          <w:spacing w:val="4"/>
          <w:shd w:val="clear" w:color="auto" w:fill="FFFFFF"/>
          <w:lang w:val="en-US"/>
        </w:rPr>
        <w:t xml:space="preserve">tỉnh </w:t>
      </w:r>
      <w:r w:rsidRPr="00841486">
        <w:rPr>
          <w:bCs/>
          <w:spacing w:val="4"/>
          <w:shd w:val="clear" w:color="auto" w:fill="FFFFFF"/>
        </w:rPr>
        <w:t xml:space="preserve">liên quan </w:t>
      </w:r>
      <w:r w:rsidRPr="00841486">
        <w:rPr>
          <w:iCs/>
          <w:spacing w:val="4"/>
        </w:rPr>
        <w:t>công tác đối ngoại nhân dân và công tác</w:t>
      </w:r>
      <w:r>
        <w:rPr>
          <w:iCs/>
          <w:spacing w:val="4"/>
        </w:rPr>
        <w:t xml:space="preserve"> về người Việt Nam ở nước ngoài; đồng thời </w:t>
      </w:r>
      <w:r>
        <w:rPr>
          <w:spacing w:val="4"/>
          <w:lang w:val="nl-NL"/>
        </w:rPr>
        <w:t>c</w:t>
      </w:r>
      <w:r w:rsidRPr="00841486">
        <w:rPr>
          <w:spacing w:val="4"/>
          <w:lang w:val="nl-NL"/>
        </w:rPr>
        <w:t xml:space="preserve">ó báo cáo định kỳ 06 tháng và 01 năm về </w:t>
      </w:r>
      <w:r w:rsidRPr="00841486">
        <w:rPr>
          <w:iCs/>
          <w:spacing w:val="4"/>
        </w:rPr>
        <w:t>công tác đối ngoại nhân dân và công tác về người Việt Nam ở nước ngoài</w:t>
      </w:r>
      <w:r w:rsidRPr="002B2C0D">
        <w:rPr>
          <w:iCs/>
          <w:spacing w:val="4"/>
        </w:rPr>
        <w:t xml:space="preserve"> </w:t>
      </w:r>
      <w:r w:rsidRPr="00F530A2">
        <w:rPr>
          <w:i/>
          <w:iCs/>
          <w:spacing w:val="4"/>
        </w:rPr>
        <w:t>(1điểm).</w:t>
      </w:r>
    </w:p>
    <w:p w:rsidR="00DD23D6" w:rsidRPr="00DC1BC0" w:rsidRDefault="00DD23D6" w:rsidP="00DD23D6">
      <w:pPr>
        <w:spacing w:before="120" w:line="340" w:lineRule="exact"/>
        <w:ind w:right="-1" w:firstLine="567"/>
        <w:jc w:val="both"/>
        <w:rPr>
          <w:spacing w:val="-2"/>
        </w:rPr>
      </w:pPr>
      <w:r w:rsidRPr="00DC1BC0">
        <w:rPr>
          <w:bCs/>
          <w:spacing w:val="-2"/>
          <w:shd w:val="clear" w:color="auto" w:fill="FFFFFF"/>
        </w:rPr>
        <w:t xml:space="preserve">- </w:t>
      </w:r>
      <w:r>
        <w:rPr>
          <w:bCs/>
          <w:spacing w:val="-2"/>
          <w:shd w:val="clear" w:color="auto" w:fill="FFFFFF"/>
          <w:lang w:val="en-US"/>
        </w:rPr>
        <w:t>T</w:t>
      </w:r>
      <w:r w:rsidRPr="00DC1BC0">
        <w:rPr>
          <w:spacing w:val="-2"/>
        </w:rPr>
        <w:t xml:space="preserve">ích cực tuyên truyền chủ trương, đường lối đối  ngoại của Đảng, Nhà nước, tuyên truyền về các hoạt động đối ngoại của </w:t>
      </w:r>
      <w:r>
        <w:rPr>
          <w:spacing w:val="-2"/>
          <w:lang w:val="en-US"/>
        </w:rPr>
        <w:t>MTTQ</w:t>
      </w:r>
      <w:r w:rsidRPr="00DC1BC0">
        <w:rPr>
          <w:spacing w:val="-2"/>
        </w:rPr>
        <w:t xml:space="preserve"> Việt Nam; vận động các tổ chức phi chính phủ và các doanh nghiệp nước ngoài ở địa phương </w:t>
      </w:r>
      <w:r>
        <w:rPr>
          <w:spacing w:val="-2"/>
          <w:lang w:val="en-US"/>
        </w:rPr>
        <w:t xml:space="preserve">(nếu có) </w:t>
      </w:r>
      <w:r w:rsidRPr="00DC1BC0">
        <w:rPr>
          <w:spacing w:val="-2"/>
        </w:rPr>
        <w:t>góp phần phát triển kinh tế - xã hội và hỗ trợ chương trình an sinh xã hội, bảo vệ môi trường</w:t>
      </w:r>
      <w:r>
        <w:rPr>
          <w:spacing w:val="-2"/>
          <w:lang w:val="en-US"/>
        </w:rPr>
        <w:t xml:space="preserve"> </w:t>
      </w:r>
      <w:r w:rsidRPr="00DC1BC0">
        <w:rPr>
          <w:i/>
          <w:spacing w:val="-2"/>
        </w:rPr>
        <w:t>(1,5 điểm).</w:t>
      </w:r>
    </w:p>
    <w:p w:rsidR="00DD23D6" w:rsidRDefault="00DD23D6" w:rsidP="00DD23D6">
      <w:pPr>
        <w:spacing w:before="120" w:line="340" w:lineRule="exact"/>
        <w:ind w:right="-1" w:firstLine="567"/>
        <w:jc w:val="both"/>
        <w:rPr>
          <w:bCs/>
          <w:spacing w:val="2"/>
          <w:shd w:val="clear" w:color="auto" w:fill="FFFFFF"/>
          <w:lang w:val="en-US"/>
        </w:rPr>
      </w:pPr>
      <w:r w:rsidRPr="002B2C0D">
        <w:rPr>
          <w:color w:val="000000"/>
          <w:spacing w:val="2"/>
          <w:lang w:val="nl-NL"/>
        </w:rPr>
        <w:t>-</w:t>
      </w:r>
      <w:r w:rsidRPr="00B355D2">
        <w:rPr>
          <w:color w:val="000000"/>
          <w:spacing w:val="2"/>
          <w:lang w:val="nl-NL"/>
        </w:rPr>
        <w:t xml:space="preserve"> Phối hợp </w:t>
      </w:r>
      <w:r w:rsidRPr="00B355D2">
        <w:rPr>
          <w:spacing w:val="2"/>
        </w:rPr>
        <w:t xml:space="preserve">với chính quyền và các tổ chức thành viên; </w:t>
      </w:r>
      <w:r w:rsidRPr="00B355D2">
        <w:rPr>
          <w:color w:val="000000"/>
          <w:spacing w:val="2"/>
          <w:lang w:val="nl-NL"/>
        </w:rPr>
        <w:t>Hội Liên lạc v</w:t>
      </w:r>
      <w:r>
        <w:rPr>
          <w:color w:val="000000"/>
          <w:spacing w:val="2"/>
          <w:lang w:val="nl-NL"/>
        </w:rPr>
        <w:t xml:space="preserve">ới người Việt Nam ở nước ngoài </w:t>
      </w:r>
      <w:r w:rsidRPr="00B355D2">
        <w:rPr>
          <w:color w:val="000000"/>
          <w:spacing w:val="2"/>
        </w:rPr>
        <w:t xml:space="preserve">vận động kiều bào hưởng ứng </w:t>
      </w:r>
      <w:r w:rsidRPr="001050AB">
        <w:rPr>
          <w:color w:val="000000"/>
          <w:spacing w:val="2"/>
        </w:rPr>
        <w:t>phát động</w:t>
      </w:r>
      <w:r w:rsidRPr="00B355D2">
        <w:rPr>
          <w:color w:val="000000"/>
          <w:spacing w:val="2"/>
        </w:rPr>
        <w:t xml:space="preserve"> của </w:t>
      </w:r>
      <w:r>
        <w:rPr>
          <w:color w:val="000000"/>
          <w:spacing w:val="2"/>
          <w:lang w:val="en-US"/>
        </w:rPr>
        <w:t xml:space="preserve">Ban Thường trực </w:t>
      </w:r>
      <w:r w:rsidRPr="00B355D2">
        <w:rPr>
          <w:color w:val="000000"/>
          <w:spacing w:val="2"/>
        </w:rPr>
        <w:t>Ủy ban MTTQ Việt Nam</w:t>
      </w:r>
      <w:r>
        <w:rPr>
          <w:color w:val="000000"/>
          <w:spacing w:val="2"/>
          <w:lang w:val="en-US"/>
        </w:rPr>
        <w:t xml:space="preserve"> tỉnh</w:t>
      </w:r>
      <w:r w:rsidRPr="00B355D2">
        <w:rPr>
          <w:color w:val="000000"/>
          <w:spacing w:val="2"/>
        </w:rPr>
        <w:t xml:space="preserve"> về việc </w:t>
      </w:r>
      <w:r>
        <w:rPr>
          <w:color w:val="000000"/>
          <w:spacing w:val="2"/>
        </w:rPr>
        <w:t>tổ chức các hoạt động chào mừng Đại hội Mặt trận Tổ quốc Việt Nam lần thứ IX</w:t>
      </w:r>
      <w:r w:rsidRPr="001050AB">
        <w:rPr>
          <w:color w:val="000000"/>
          <w:spacing w:val="2"/>
        </w:rPr>
        <w:t xml:space="preserve"> và lời kêu gọi</w:t>
      </w:r>
      <w:r>
        <w:rPr>
          <w:color w:val="000000"/>
          <w:spacing w:val="2"/>
        </w:rPr>
        <w:t xml:space="preserve"> </w:t>
      </w:r>
      <w:r w:rsidRPr="00B355D2">
        <w:rPr>
          <w:color w:val="000000"/>
          <w:spacing w:val="2"/>
        </w:rPr>
        <w:t>ủng hộ quỹ Vì người nghèo và các hoạt động xã hội, từ thiện khác;</w:t>
      </w:r>
      <w:r w:rsidRPr="00B355D2">
        <w:rPr>
          <w:color w:val="000000"/>
          <w:spacing w:val="2"/>
          <w:lang w:val="nl-NL"/>
        </w:rPr>
        <w:t xml:space="preserve"> </w:t>
      </w:r>
      <w:r w:rsidRPr="00B355D2">
        <w:rPr>
          <w:spacing w:val="2"/>
        </w:rPr>
        <w:t xml:space="preserve">tổ chức các chương trình giao lưu, gặp gỡ và các hoạt động thiết thực khác nhân dịp kiều bào về nước đón Tết cổ truyền dân tộc và dự các </w:t>
      </w:r>
      <w:r>
        <w:rPr>
          <w:spacing w:val="2"/>
        </w:rPr>
        <w:t xml:space="preserve">sự kiện quan trọng của đất </w:t>
      </w:r>
      <w:r w:rsidRPr="002B2C0D">
        <w:rPr>
          <w:spacing w:val="2"/>
        </w:rPr>
        <w:t>nước</w:t>
      </w:r>
      <w:r>
        <w:rPr>
          <w:spacing w:val="2"/>
          <w:lang w:val="en-US"/>
        </w:rPr>
        <w:t>, của địa phương</w:t>
      </w:r>
      <w:r w:rsidRPr="002B2C0D">
        <w:rPr>
          <w:iCs/>
          <w:spacing w:val="2"/>
        </w:rPr>
        <w:t xml:space="preserve"> </w:t>
      </w:r>
      <w:r w:rsidRPr="00F530A2">
        <w:rPr>
          <w:i/>
          <w:iCs/>
          <w:spacing w:val="2"/>
        </w:rPr>
        <w:t>(</w:t>
      </w:r>
      <w:r>
        <w:rPr>
          <w:i/>
          <w:iCs/>
          <w:spacing w:val="2"/>
          <w:lang w:val="en-US"/>
        </w:rPr>
        <w:t>2</w:t>
      </w:r>
      <w:r w:rsidRPr="00F530A2">
        <w:rPr>
          <w:i/>
          <w:iCs/>
          <w:spacing w:val="2"/>
        </w:rPr>
        <w:t>,5 điểm).</w:t>
      </w:r>
    </w:p>
    <w:p w:rsidR="00DD23D6" w:rsidRPr="00713178" w:rsidRDefault="00DD23D6" w:rsidP="00DD23D6">
      <w:pPr>
        <w:spacing w:before="120" w:line="340" w:lineRule="exact"/>
        <w:ind w:right="-1" w:firstLine="567"/>
        <w:jc w:val="both"/>
        <w:rPr>
          <w:b/>
          <w:bCs/>
          <w:spacing w:val="2"/>
          <w:shd w:val="clear" w:color="auto" w:fill="FFFFFF"/>
        </w:rPr>
      </w:pPr>
      <w:r w:rsidRPr="00713178">
        <w:rPr>
          <w:b/>
          <w:bCs/>
          <w:spacing w:val="2"/>
          <w:shd w:val="clear" w:color="auto" w:fill="FFFFFF"/>
          <w:lang w:val="en-US"/>
        </w:rPr>
        <w:t xml:space="preserve">6. </w:t>
      </w:r>
      <w:r w:rsidRPr="00713178">
        <w:rPr>
          <w:b/>
          <w:color w:val="000000"/>
          <w:lang w:val="en-US"/>
        </w:rPr>
        <w:t>Công tác Văn phòng: 9</w:t>
      </w:r>
      <w:r w:rsidRPr="00713178">
        <w:rPr>
          <w:b/>
          <w:color w:val="FF0000"/>
          <w:lang w:val="en-US"/>
        </w:rPr>
        <w:t xml:space="preserve"> điểm</w:t>
      </w:r>
    </w:p>
    <w:p w:rsidR="00DD23D6" w:rsidRPr="00C25FD6" w:rsidRDefault="00DD23D6" w:rsidP="00DD23D6">
      <w:pPr>
        <w:spacing w:before="120" w:line="340" w:lineRule="exact"/>
        <w:ind w:right="-1" w:firstLine="567"/>
        <w:jc w:val="both"/>
        <w:rPr>
          <w:color w:val="000000"/>
        </w:rPr>
      </w:pPr>
      <w:r w:rsidRPr="0034587A">
        <w:rPr>
          <w:color w:val="000000"/>
          <w:spacing w:val="-4"/>
        </w:rPr>
        <w:t>- Có chương trình, kế hoạch..</w:t>
      </w:r>
      <w:r>
        <w:rPr>
          <w:color w:val="000000"/>
          <w:spacing w:val="-4"/>
        </w:rPr>
        <w:t xml:space="preserve">. cụ thể hóa việc thực hiện </w:t>
      </w:r>
      <w:r w:rsidRPr="0034587A">
        <w:rPr>
          <w:color w:val="000000"/>
          <w:spacing w:val="-4"/>
        </w:rPr>
        <w:t>C</w:t>
      </w:r>
      <w:r w:rsidRPr="0034587A">
        <w:rPr>
          <w:color w:val="000000"/>
        </w:rPr>
        <w:t xml:space="preserve">hương trình phối hợp và thống nhất hành động của Ủy ban MTTQ Việt Nam </w:t>
      </w:r>
      <w:r>
        <w:rPr>
          <w:color w:val="000000"/>
          <w:lang w:val="en-US"/>
        </w:rPr>
        <w:t xml:space="preserve">tỉnh </w:t>
      </w:r>
      <w:r w:rsidRPr="0034587A">
        <w:rPr>
          <w:color w:val="000000"/>
        </w:rPr>
        <w:t>năm 2019 phù hợp với đặc điểm của địa phương và báo cáo kịp thời cho Ban Thường trực Ủy ban MTTQ Việt Nam</w:t>
      </w:r>
      <w:r>
        <w:rPr>
          <w:color w:val="000000"/>
          <w:lang w:val="en-US"/>
        </w:rPr>
        <w:t xml:space="preserve"> tỉnh</w:t>
      </w:r>
      <w:r w:rsidRPr="0034587A">
        <w:rPr>
          <w:color w:val="000000"/>
        </w:rPr>
        <w:t xml:space="preserve"> </w:t>
      </w:r>
      <w:r w:rsidRPr="0034587A">
        <w:rPr>
          <w:i/>
          <w:color w:val="000000"/>
        </w:rPr>
        <w:t>(2 điểm)</w:t>
      </w:r>
      <w:r w:rsidRPr="00C25FD6">
        <w:rPr>
          <w:i/>
          <w:color w:val="000000"/>
        </w:rPr>
        <w:t>.</w:t>
      </w:r>
    </w:p>
    <w:p w:rsidR="00DD23D6" w:rsidRPr="00C25FD6" w:rsidRDefault="00DD23D6" w:rsidP="00DD23D6">
      <w:pPr>
        <w:spacing w:before="120" w:line="340" w:lineRule="exact"/>
        <w:ind w:right="-1" w:firstLine="567"/>
        <w:jc w:val="both"/>
        <w:rPr>
          <w:i/>
          <w:color w:val="000000"/>
        </w:rPr>
      </w:pPr>
      <w:r w:rsidRPr="0034587A">
        <w:rPr>
          <w:color w:val="000000"/>
        </w:rPr>
        <w:t xml:space="preserve">- Gửi đúng hạn các báo cáo công tác Mặt trận hàng </w:t>
      </w:r>
      <w:r>
        <w:rPr>
          <w:color w:val="000000"/>
          <w:lang w:val="en-US"/>
        </w:rPr>
        <w:t xml:space="preserve">tuần, </w:t>
      </w:r>
      <w:r w:rsidRPr="0034587A">
        <w:rPr>
          <w:color w:val="000000"/>
        </w:rPr>
        <w:t>tháng, 6 tháng, tổng kết năm, các báo cáo chuyên đề</w:t>
      </w:r>
      <w:r>
        <w:rPr>
          <w:color w:val="000000"/>
          <w:lang w:val="en-US"/>
        </w:rPr>
        <w:t>;</w:t>
      </w:r>
      <w:r w:rsidRPr="0034587A">
        <w:rPr>
          <w:i/>
          <w:color w:val="000000"/>
        </w:rPr>
        <w:t xml:space="preserve"> </w:t>
      </w:r>
      <w:r w:rsidRPr="0034587A">
        <w:rPr>
          <w:color w:val="000000"/>
        </w:rPr>
        <w:t>gửi báo cáo đột xuất kịp thời, đảm bảo chất lượng</w:t>
      </w:r>
      <w:r>
        <w:rPr>
          <w:color w:val="000000"/>
          <w:lang w:val="en-US"/>
        </w:rPr>
        <w:t xml:space="preserve">; </w:t>
      </w:r>
      <w:r w:rsidRPr="0034587A">
        <w:rPr>
          <w:color w:val="000000"/>
        </w:rPr>
        <w:t xml:space="preserve">nội dung báo cáo nêu được các giải pháp, mô hình hiệu quả góp phần nâng cao chất lượng công tác Mặt trận ở địa phương </w:t>
      </w:r>
      <w:r w:rsidRPr="0034587A">
        <w:rPr>
          <w:i/>
          <w:color w:val="000000"/>
        </w:rPr>
        <w:t>(</w:t>
      </w:r>
      <w:r>
        <w:rPr>
          <w:i/>
          <w:color w:val="000000"/>
          <w:lang w:val="en-US"/>
        </w:rPr>
        <w:t>2</w:t>
      </w:r>
      <w:r w:rsidRPr="0034587A">
        <w:rPr>
          <w:i/>
          <w:color w:val="000000"/>
        </w:rPr>
        <w:t xml:space="preserve"> </w:t>
      </w:r>
      <w:r>
        <w:rPr>
          <w:i/>
          <w:color w:val="000000"/>
        </w:rPr>
        <w:t>điểm)</w:t>
      </w:r>
      <w:r w:rsidRPr="00C25FD6">
        <w:rPr>
          <w:i/>
          <w:color w:val="000000"/>
        </w:rPr>
        <w:t>.</w:t>
      </w:r>
    </w:p>
    <w:p w:rsidR="00DD23D6" w:rsidRPr="00C25FD6" w:rsidRDefault="00DD23D6" w:rsidP="00DD23D6">
      <w:pPr>
        <w:spacing w:before="120" w:line="340" w:lineRule="exact"/>
        <w:ind w:right="-1" w:firstLine="567"/>
        <w:jc w:val="both"/>
        <w:rPr>
          <w:i/>
          <w:color w:val="000000"/>
        </w:rPr>
      </w:pPr>
      <w:r w:rsidRPr="0034587A">
        <w:rPr>
          <w:color w:val="000000"/>
        </w:rPr>
        <w:t>- Các văn bản trình bày đảm bảo về thể thức và k</w:t>
      </w:r>
      <w:r>
        <w:rPr>
          <w:color w:val="000000"/>
        </w:rPr>
        <w:t xml:space="preserve">ỹ thuật trình bày văn bản theo </w:t>
      </w:r>
      <w:r>
        <w:rPr>
          <w:color w:val="000000"/>
          <w:lang w:val="en-US"/>
        </w:rPr>
        <w:t>q</w:t>
      </w:r>
      <w:r w:rsidRPr="0034587A">
        <w:rPr>
          <w:color w:val="000000"/>
        </w:rPr>
        <w:t>uy định về thể loại, thẩm quyền ban hành, thể thức và kỹ thuật trình bày văn bản</w:t>
      </w:r>
      <w:r>
        <w:rPr>
          <w:color w:val="000000"/>
          <w:lang w:val="en-US"/>
        </w:rPr>
        <w:t xml:space="preserve"> trong hệ thống MTTQ Việt Nam</w:t>
      </w:r>
      <w:r w:rsidRPr="0034587A">
        <w:rPr>
          <w:color w:val="000000"/>
        </w:rPr>
        <w:t xml:space="preserve"> </w:t>
      </w:r>
      <w:r w:rsidRPr="0034587A">
        <w:rPr>
          <w:i/>
          <w:color w:val="000000"/>
        </w:rPr>
        <w:t>(</w:t>
      </w:r>
      <w:r>
        <w:rPr>
          <w:i/>
          <w:color w:val="000000"/>
          <w:lang w:val="en-US"/>
        </w:rPr>
        <w:t>1</w:t>
      </w:r>
      <w:r>
        <w:rPr>
          <w:i/>
          <w:color w:val="000000"/>
        </w:rPr>
        <w:t xml:space="preserve"> điểm)</w:t>
      </w:r>
      <w:r w:rsidRPr="00C25FD6">
        <w:rPr>
          <w:i/>
          <w:color w:val="000000"/>
        </w:rPr>
        <w:t>.</w:t>
      </w:r>
    </w:p>
    <w:p w:rsidR="00DD23D6" w:rsidRPr="0034587A" w:rsidRDefault="00DD23D6" w:rsidP="00DD23D6">
      <w:pPr>
        <w:spacing w:before="120" w:line="340" w:lineRule="exact"/>
        <w:ind w:right="-1" w:firstLine="567"/>
        <w:jc w:val="both"/>
        <w:rPr>
          <w:color w:val="000000"/>
        </w:rPr>
      </w:pPr>
      <w:r w:rsidRPr="0034587A">
        <w:rPr>
          <w:color w:val="000000"/>
        </w:rPr>
        <w:t>- Giữ mối liên hệ thường xuyên để giải quyết công việc kịp thời, hiệu quả; tích cực ứng dụng công nghệ trong việc trao đổi thông tin, nhất là những vấn đề đột xuất, phát sinh trong quá trình thực hiện nhiệm vụ</w:t>
      </w:r>
      <w:r w:rsidRPr="0034587A">
        <w:rPr>
          <w:i/>
          <w:color w:val="000000"/>
        </w:rPr>
        <w:t xml:space="preserve"> (</w:t>
      </w:r>
      <w:r>
        <w:rPr>
          <w:i/>
          <w:color w:val="000000"/>
          <w:lang w:val="en-US"/>
        </w:rPr>
        <w:t>1</w:t>
      </w:r>
      <w:r w:rsidRPr="0034587A">
        <w:rPr>
          <w:i/>
          <w:color w:val="000000"/>
        </w:rPr>
        <w:t xml:space="preserve"> điểm).</w:t>
      </w:r>
    </w:p>
    <w:p w:rsidR="00DD23D6" w:rsidRPr="0034587A" w:rsidRDefault="00DD23D6" w:rsidP="00DD23D6">
      <w:pPr>
        <w:spacing w:before="120" w:line="340" w:lineRule="exact"/>
        <w:ind w:right="-1" w:firstLine="567"/>
        <w:jc w:val="both"/>
        <w:rPr>
          <w:color w:val="000000"/>
          <w:spacing w:val="-2"/>
        </w:rPr>
      </w:pPr>
      <w:r w:rsidRPr="00FD3B5B">
        <w:rPr>
          <w:color w:val="000000"/>
        </w:rPr>
        <w:lastRenderedPageBreak/>
        <w:t>- T</w:t>
      </w:r>
      <w:r w:rsidRPr="0034587A">
        <w:rPr>
          <w:color w:val="000000"/>
        </w:rPr>
        <w:t xml:space="preserve">ham dự đầy đủ, đúng thành phần, chấp hành bảo đảm thời gian các hoạt động, cuộc họp, hội nghị, tập </w:t>
      </w:r>
      <w:r w:rsidRPr="0034587A">
        <w:rPr>
          <w:color w:val="000000"/>
          <w:spacing w:val="-2"/>
        </w:rPr>
        <w:t>huấn… do Ban Thường trực Ủy ban MTTQ Việt Nam</w:t>
      </w:r>
      <w:r>
        <w:rPr>
          <w:color w:val="000000"/>
          <w:spacing w:val="-2"/>
          <w:lang w:val="en-US"/>
        </w:rPr>
        <w:t xml:space="preserve"> tỉnh</w:t>
      </w:r>
      <w:r w:rsidRPr="0034587A">
        <w:rPr>
          <w:color w:val="000000"/>
          <w:spacing w:val="-2"/>
        </w:rPr>
        <w:t xml:space="preserve"> triệu tập </w:t>
      </w:r>
      <w:r w:rsidRPr="0034587A">
        <w:rPr>
          <w:i/>
          <w:color w:val="000000"/>
          <w:spacing w:val="-2"/>
        </w:rPr>
        <w:t xml:space="preserve">(1 điểm). </w:t>
      </w:r>
    </w:p>
    <w:p w:rsidR="00DD23D6" w:rsidRPr="008E5BBC" w:rsidRDefault="00DD23D6" w:rsidP="00DD23D6">
      <w:pPr>
        <w:spacing w:before="120" w:line="340" w:lineRule="exact"/>
        <w:ind w:right="-1" w:firstLine="567"/>
        <w:jc w:val="both"/>
        <w:rPr>
          <w:i/>
          <w:color w:val="000000"/>
        </w:rPr>
      </w:pPr>
      <w:r w:rsidRPr="0034587A">
        <w:rPr>
          <w:color w:val="000000"/>
        </w:rPr>
        <w:t xml:space="preserve">- Nộp hồ sơ thanh quyết toán các chương trình, công tác cứu trợ, công tác giảm nghèo... đảm bảo đúng tiến độ về thời gian và đúng quy định về kế toán; cung cấp thông tin tài khoản (khi có yêu cầu hoặc thay đổi thông tin tài khoản) đầy đủ, chính xác, kịp thời </w:t>
      </w:r>
      <w:r w:rsidRPr="0034587A">
        <w:rPr>
          <w:i/>
          <w:color w:val="000000"/>
        </w:rPr>
        <w:t xml:space="preserve">(1 </w:t>
      </w:r>
      <w:r>
        <w:rPr>
          <w:i/>
          <w:color w:val="000000"/>
        </w:rPr>
        <w:t>điểm).</w:t>
      </w:r>
    </w:p>
    <w:p w:rsidR="00DD23D6" w:rsidRPr="0034587A" w:rsidRDefault="00DD23D6" w:rsidP="00DD23D6">
      <w:pPr>
        <w:spacing w:before="120" w:line="340" w:lineRule="exact"/>
        <w:ind w:right="-1" w:firstLine="567"/>
        <w:jc w:val="both"/>
        <w:rPr>
          <w:color w:val="000000"/>
        </w:rPr>
      </w:pPr>
      <w:r w:rsidRPr="0034587A">
        <w:rPr>
          <w:color w:val="000000"/>
        </w:rPr>
        <w:t xml:space="preserve">- Công tác quản lý, phân bổ quỹ, thực hiện chế độ kế toán Quỹ “Vì người nghèo”, chế độ kế toán về công tác cứu trợ tại địa phương đảm bảo đúng nguyên tắc công khai, minh bạch và đúng quy định hiện hành </w:t>
      </w:r>
      <w:r w:rsidRPr="0034587A">
        <w:rPr>
          <w:i/>
          <w:color w:val="000000"/>
        </w:rPr>
        <w:t xml:space="preserve">(1 điểm). </w:t>
      </w:r>
    </w:p>
    <w:p w:rsidR="00DD23D6" w:rsidRPr="003F005D" w:rsidRDefault="00DD23D6" w:rsidP="00DD23D6">
      <w:pPr>
        <w:spacing w:before="120" w:after="120"/>
        <w:ind w:firstLine="567"/>
        <w:jc w:val="both"/>
        <w:rPr>
          <w:b/>
          <w:lang w:val="de-DE"/>
        </w:rPr>
      </w:pPr>
      <w:r w:rsidRPr="003F005D">
        <w:rPr>
          <w:b/>
          <w:lang w:val="de-DE"/>
        </w:rPr>
        <w:t>III. NGUYÊN TẮC CHẤM ĐIỂM, XẾP LOẠI VÀ QUY TRÌNH XÉT CÁC DANH HIỆU THI ĐUA, HÌNH THỨC KHEN THƯỞNG:</w:t>
      </w:r>
    </w:p>
    <w:p w:rsidR="00DD23D6" w:rsidRPr="003F005D" w:rsidRDefault="00DD23D6" w:rsidP="00DD23D6">
      <w:pPr>
        <w:spacing w:before="120" w:after="120"/>
        <w:ind w:firstLine="567"/>
        <w:rPr>
          <w:b/>
          <w:lang w:val="de-DE"/>
        </w:rPr>
      </w:pPr>
      <w:r w:rsidRPr="003F005D">
        <w:rPr>
          <w:b/>
          <w:lang w:val="de-DE"/>
        </w:rPr>
        <w:t>1. Nguyên tắc chấm điểm, xếp loại:</w:t>
      </w:r>
    </w:p>
    <w:p w:rsidR="00DD23D6" w:rsidRPr="003F005D" w:rsidRDefault="00DD23D6" w:rsidP="00DD23D6">
      <w:pPr>
        <w:spacing w:before="120" w:after="120"/>
        <w:ind w:firstLine="567"/>
        <w:jc w:val="both"/>
        <w:rPr>
          <w:i/>
          <w:lang w:val="de-DE"/>
        </w:rPr>
      </w:pPr>
      <w:r w:rsidRPr="003F005D">
        <w:rPr>
          <w:i/>
          <w:lang w:val="de-DE"/>
        </w:rPr>
        <w:t>1.1. Nguyên tắc chấm điểm:</w:t>
      </w:r>
    </w:p>
    <w:p w:rsidR="00DD23D6" w:rsidRPr="003F005D" w:rsidRDefault="00DD23D6" w:rsidP="00DD23D6">
      <w:pPr>
        <w:spacing w:before="120" w:after="120"/>
        <w:ind w:firstLine="567"/>
        <w:jc w:val="both"/>
        <w:rPr>
          <w:lang w:val="de-DE"/>
        </w:rPr>
      </w:pPr>
      <w:r w:rsidRPr="003F005D">
        <w:rPr>
          <w:lang w:val="de-DE"/>
        </w:rPr>
        <w:t xml:space="preserve">- Tổng số điểm được chấm cho 06 nội dung nêu trên là </w:t>
      </w:r>
      <w:r w:rsidRPr="00FF1602">
        <w:rPr>
          <w:b/>
          <w:lang w:val="de-DE"/>
        </w:rPr>
        <w:t xml:space="preserve">90 </w:t>
      </w:r>
      <w:r w:rsidRPr="003F005D">
        <w:rPr>
          <w:b/>
          <w:lang w:val="de-DE"/>
        </w:rPr>
        <w:t>điểm</w:t>
      </w:r>
      <w:r w:rsidRPr="003F005D">
        <w:rPr>
          <w:lang w:val="de-DE"/>
        </w:rPr>
        <w:t>.</w:t>
      </w:r>
    </w:p>
    <w:p w:rsidR="00DD23D6" w:rsidRPr="003F005D" w:rsidRDefault="00DD23D6" w:rsidP="00DD23D6">
      <w:pPr>
        <w:spacing w:before="120" w:after="120"/>
        <w:ind w:firstLine="567"/>
        <w:jc w:val="both"/>
        <w:rPr>
          <w:lang w:val="de-DE"/>
        </w:rPr>
      </w:pPr>
      <w:r w:rsidRPr="003F005D">
        <w:rPr>
          <w:lang w:val="de-DE"/>
        </w:rPr>
        <w:t xml:space="preserve">- Ban Thường trực Ủy ban MTTQ Việt Nam các huyện, thị xã, thành phố căn cứ nội dung đăng ký thi đua với Ban Thường trực Ủy ban MTTQ Việt Nam tỉnh từ đầu năm và nội dung hướng dẫn của Ban Thường trực Ủy ban MTTQ Việt Nam tỉnh về triển khai thực hiện nhiệm vụ </w:t>
      </w:r>
      <w:r>
        <w:rPr>
          <w:lang w:val="de-DE"/>
        </w:rPr>
        <w:t>công tác Mặt trận trong năm 2019</w:t>
      </w:r>
      <w:r w:rsidRPr="003F005D">
        <w:rPr>
          <w:lang w:val="de-DE"/>
        </w:rPr>
        <w:t>; trên cơ sở kết quả thực hiện nhiệm vụ tại địa phương để tiến hành tự chấm điểm theo bảng điểm thi đua năm 201</w:t>
      </w:r>
      <w:r>
        <w:rPr>
          <w:lang w:val="de-DE"/>
        </w:rPr>
        <w:t>9</w:t>
      </w:r>
      <w:r w:rsidRPr="003F005D">
        <w:rPr>
          <w:lang w:val="de-DE"/>
        </w:rPr>
        <w:t xml:space="preserve"> của Ban Thường trực Ủy ban MTTQ Việt Nam tỉnh.</w:t>
      </w:r>
    </w:p>
    <w:p w:rsidR="00DD23D6" w:rsidRPr="007D4AA5" w:rsidRDefault="00DD23D6" w:rsidP="00DD23D6">
      <w:pPr>
        <w:spacing w:before="120" w:after="120"/>
        <w:ind w:firstLine="567"/>
        <w:jc w:val="both"/>
        <w:rPr>
          <w:i/>
          <w:lang w:val="de-DE"/>
        </w:rPr>
      </w:pPr>
      <w:r w:rsidRPr="003F005D">
        <w:rPr>
          <w:lang w:val="de-DE"/>
        </w:rPr>
        <w:t>- Cuối năm, Ban Thường trực Ủy ban MTTQ Việt Nam tỉnh thành lập Đoàn và tổ chức kiểm tra, đánh giá việc thực hiện nhiệm vụ công tác Mặt trận trong năm và nội dung tiêu chí thi đua đối với Ban Thường trực Ủy ban MTTQ Việt Na</w:t>
      </w:r>
      <w:r>
        <w:rPr>
          <w:lang w:val="de-DE"/>
        </w:rPr>
        <w:t xml:space="preserve">m các huyện, thị xã, thành phố. </w:t>
      </w:r>
    </w:p>
    <w:p w:rsidR="00DD23D6" w:rsidRPr="003F005D" w:rsidRDefault="00DD23D6" w:rsidP="00DD23D6">
      <w:pPr>
        <w:spacing w:before="120" w:after="120"/>
        <w:ind w:firstLine="567"/>
        <w:jc w:val="both"/>
        <w:rPr>
          <w:u w:val="single"/>
          <w:lang w:val="de-DE"/>
        </w:rPr>
      </w:pPr>
      <w:r w:rsidRPr="003F005D">
        <w:rPr>
          <w:lang w:val="de-DE"/>
        </w:rPr>
        <w:t xml:space="preserve">- Hội đồng Thi đua - Khen thưởng Ủy ban MTTQ Việt Nam tỉnh căn cứ báo cáo tổng kết công tác Mặt trận, bảng tự chấm điểm của Ủy ban MTTQ Việt Nam các huyện, thị xã, thành phố; kết quả theo dõi của Ban Thường trực, Văn phòng và các Ban chuyên môn cơ quan Ủy ban MTTQ Việt Nam tỉnh; trên cơ sở kết quả kiểm tra của các Đoàn để chấm điểm, bình xét các danh hiệu thi đua, báo cáo và đề nghị Ban Thường trực Ủy ban MTTQ Việt Nam tỉnh xem xét, quyết định khen thưởng và đề nghị các cấp khen thưởng theo quy định.  </w:t>
      </w:r>
    </w:p>
    <w:p w:rsidR="00DD23D6" w:rsidRDefault="00DD23D6" w:rsidP="00DD23D6">
      <w:pPr>
        <w:spacing w:before="120" w:after="120"/>
        <w:ind w:firstLine="567"/>
        <w:jc w:val="both"/>
        <w:rPr>
          <w:lang w:val="de-DE"/>
        </w:rPr>
      </w:pPr>
      <w:r w:rsidRPr="003F005D">
        <w:rPr>
          <w:lang w:val="de-DE"/>
        </w:rPr>
        <w:t>- Ban Thường trực Ủy ban MTTQ Việt Nam tỉnh khuyến khích những địa phương có cách làm sáng tạo</w:t>
      </w:r>
      <w:r w:rsidRPr="003F005D">
        <w:rPr>
          <w:i/>
          <w:lang w:val="de-DE"/>
        </w:rPr>
        <w:t xml:space="preserve"> </w:t>
      </w:r>
      <w:r w:rsidRPr="003F005D">
        <w:rPr>
          <w:lang w:val="de-DE"/>
        </w:rPr>
        <w:t xml:space="preserve">và được tỉnh đáng giá khá, tốt </w:t>
      </w:r>
      <w:r w:rsidRPr="003F005D">
        <w:rPr>
          <w:b/>
          <w:i/>
          <w:lang w:val="de-DE"/>
        </w:rPr>
        <w:t>(những việc mà các địa phương khác trong tỉnh chưa thực hiện; được giới thiệu để các đơn vị khác học tập, rút kinh nghiệm)</w:t>
      </w:r>
      <w:r w:rsidRPr="003F005D">
        <w:rPr>
          <w:lang w:val="de-DE"/>
        </w:rPr>
        <w:t xml:space="preserve"> hoặc chủ động triển khai thực hiện có kết quả các nội dung khác ngoài hướng dẫn của Ban Thường trực Ủy ban MTTQ Việt Nam tỉnh. Nội dung này làm căn cứ để Hội đồng Thi đua - Khen thưởng Ủy ban MTTQ Việt Nam tỉnh đánh giá, xếp loại thi đua </w:t>
      </w:r>
      <w:r w:rsidRPr="00713178">
        <w:rPr>
          <w:i/>
          <w:lang w:val="de-DE"/>
        </w:rPr>
        <w:t>(loại Xuất sắc)</w:t>
      </w:r>
      <w:r>
        <w:rPr>
          <w:lang w:val="de-DE"/>
        </w:rPr>
        <w:t xml:space="preserve"> </w:t>
      </w:r>
      <w:r w:rsidRPr="003F005D">
        <w:rPr>
          <w:lang w:val="de-DE"/>
        </w:rPr>
        <w:t>đối với những địa phương có số điểm cao nhất và bằng nhau.</w:t>
      </w:r>
    </w:p>
    <w:p w:rsidR="00DD23D6" w:rsidRPr="003F005D" w:rsidRDefault="00DD23D6" w:rsidP="00DD23D6">
      <w:pPr>
        <w:widowControl w:val="0"/>
        <w:autoSpaceDE w:val="0"/>
        <w:autoSpaceDN w:val="0"/>
        <w:adjustRightInd w:val="0"/>
        <w:spacing w:before="120" w:after="120"/>
        <w:ind w:firstLine="567"/>
        <w:jc w:val="both"/>
        <w:rPr>
          <w:i/>
        </w:rPr>
      </w:pPr>
      <w:r w:rsidRPr="003F005D">
        <w:rPr>
          <w:i/>
          <w:lang w:val="de-DE"/>
        </w:rPr>
        <w:lastRenderedPageBreak/>
        <w:t xml:space="preserve">1.2. </w:t>
      </w:r>
      <w:r w:rsidRPr="003F005D">
        <w:rPr>
          <w:i/>
        </w:rPr>
        <w:t>Xếp loại thi đua:</w:t>
      </w:r>
    </w:p>
    <w:p w:rsidR="00DD23D6" w:rsidRPr="00FF1602" w:rsidRDefault="00DD23D6" w:rsidP="00DD23D6">
      <w:pPr>
        <w:spacing w:before="120" w:after="120"/>
        <w:ind w:firstLine="567"/>
        <w:jc w:val="both"/>
        <w:rPr>
          <w:i/>
          <w:lang w:val="en-US"/>
        </w:rPr>
      </w:pPr>
      <w:r w:rsidRPr="003F005D">
        <w:t xml:space="preserve">- Loại </w:t>
      </w:r>
      <w:r w:rsidRPr="003F005D">
        <w:rPr>
          <w:b/>
        </w:rPr>
        <w:t>Tốt</w:t>
      </w:r>
      <w:r w:rsidRPr="003F005D">
        <w:t xml:space="preserve">: Đạt </w:t>
      </w:r>
      <w:r w:rsidRPr="003F005D">
        <w:rPr>
          <w:b/>
        </w:rPr>
        <w:t>90 điểm</w:t>
      </w:r>
      <w:r>
        <w:rPr>
          <w:b/>
          <w:lang w:val="en-US"/>
        </w:rPr>
        <w:t xml:space="preserve"> </w:t>
      </w:r>
      <w:r w:rsidRPr="00FF1602">
        <w:rPr>
          <w:i/>
          <w:lang w:val="en-US"/>
        </w:rPr>
        <w:t xml:space="preserve">(trong những đơn vị đạt loại tốt, Hội đồng Thi đua – Khen thưởng sẽ </w:t>
      </w:r>
      <w:r w:rsidRPr="00FF1602">
        <w:rPr>
          <w:b/>
          <w:i/>
          <w:lang w:val="en-US"/>
        </w:rPr>
        <w:t xml:space="preserve">bỏ phiếu </w:t>
      </w:r>
      <w:r>
        <w:rPr>
          <w:b/>
          <w:i/>
          <w:lang w:val="en-US"/>
        </w:rPr>
        <w:t xml:space="preserve">kín </w:t>
      </w:r>
      <w:r w:rsidRPr="00FF1602">
        <w:rPr>
          <w:b/>
          <w:i/>
          <w:lang w:val="en-US"/>
        </w:rPr>
        <w:t xml:space="preserve">bình xét chọn 02 đơn vị đạt loại xuất sắc </w:t>
      </w:r>
      <w:r w:rsidRPr="00FF1602">
        <w:rPr>
          <w:i/>
          <w:lang w:val="en-US"/>
        </w:rPr>
        <w:t>đề nghị Ban Thường trực Ủy ban MTTQ Việ</w:t>
      </w:r>
      <w:r>
        <w:rPr>
          <w:i/>
          <w:lang w:val="en-US"/>
        </w:rPr>
        <w:t>t</w:t>
      </w:r>
      <w:r w:rsidRPr="00FF1602">
        <w:rPr>
          <w:i/>
          <w:lang w:val="en-US"/>
        </w:rPr>
        <w:t xml:space="preserve"> Nam tỉnh trình Ban Thường trực Ủy ban Trung ương MTTQ Việt Nam khen thưởng)</w:t>
      </w:r>
      <w:r>
        <w:rPr>
          <w:i/>
          <w:lang w:val="en-US"/>
        </w:rPr>
        <w:t>.</w:t>
      </w:r>
    </w:p>
    <w:p w:rsidR="00DD23D6" w:rsidRPr="003F005D" w:rsidRDefault="00DD23D6" w:rsidP="00DD23D6">
      <w:pPr>
        <w:spacing w:before="120" w:after="120"/>
        <w:ind w:firstLine="567"/>
        <w:jc w:val="both"/>
      </w:pPr>
      <w:r w:rsidRPr="003F005D">
        <w:t xml:space="preserve">- Loại </w:t>
      </w:r>
      <w:r w:rsidRPr="003F005D">
        <w:rPr>
          <w:b/>
        </w:rPr>
        <w:t>Khá</w:t>
      </w:r>
      <w:r w:rsidRPr="003F005D">
        <w:t xml:space="preserve">: Đạt từ </w:t>
      </w:r>
      <w:r w:rsidRPr="003F005D">
        <w:rPr>
          <w:b/>
        </w:rPr>
        <w:t>80 đến 89 điểm</w:t>
      </w:r>
    </w:p>
    <w:p w:rsidR="00DD23D6" w:rsidRPr="003F005D" w:rsidRDefault="00DD23D6" w:rsidP="00DD23D6">
      <w:pPr>
        <w:spacing w:before="120" w:after="120"/>
        <w:ind w:firstLine="567"/>
        <w:jc w:val="both"/>
      </w:pPr>
      <w:r w:rsidRPr="003F005D">
        <w:t xml:space="preserve">- Loại </w:t>
      </w:r>
      <w:r w:rsidRPr="003F005D">
        <w:rPr>
          <w:b/>
        </w:rPr>
        <w:t>Trung bình</w:t>
      </w:r>
      <w:r w:rsidRPr="003F005D">
        <w:t xml:space="preserve">: Đạt từ </w:t>
      </w:r>
      <w:r w:rsidRPr="003F005D">
        <w:rPr>
          <w:b/>
        </w:rPr>
        <w:t>70 đến 79 điểm</w:t>
      </w:r>
    </w:p>
    <w:p w:rsidR="00DD23D6" w:rsidRPr="003F005D" w:rsidRDefault="00DD23D6" w:rsidP="00DD23D6">
      <w:pPr>
        <w:spacing w:before="120" w:after="120"/>
        <w:ind w:firstLine="567"/>
        <w:jc w:val="both"/>
        <w:rPr>
          <w:lang w:val="en-US"/>
        </w:rPr>
      </w:pPr>
      <w:r w:rsidRPr="003F005D">
        <w:t xml:space="preserve">- Loại </w:t>
      </w:r>
      <w:r w:rsidRPr="003F005D">
        <w:rPr>
          <w:b/>
        </w:rPr>
        <w:t>Yếu</w:t>
      </w:r>
      <w:r w:rsidRPr="003F005D">
        <w:t xml:space="preserve">: Đạt dưới </w:t>
      </w:r>
      <w:r w:rsidRPr="003F005D">
        <w:rPr>
          <w:b/>
        </w:rPr>
        <w:t>70 điểm</w:t>
      </w:r>
      <w:r w:rsidRPr="003F005D">
        <w:t>.</w:t>
      </w:r>
    </w:p>
    <w:p w:rsidR="00DD23D6" w:rsidRPr="003F005D" w:rsidRDefault="00DD23D6" w:rsidP="00DD23D6">
      <w:pPr>
        <w:spacing w:before="120" w:after="120"/>
        <w:ind w:right="-142" w:firstLine="567"/>
        <w:jc w:val="both"/>
        <w:rPr>
          <w:b/>
        </w:rPr>
      </w:pPr>
      <w:r w:rsidRPr="003F005D">
        <w:rPr>
          <w:b/>
        </w:rPr>
        <w:t>IV. TỔ CHỨC THỰC HIỆN:</w:t>
      </w:r>
    </w:p>
    <w:p w:rsidR="00DD23D6" w:rsidRPr="003F005D" w:rsidRDefault="00DD23D6" w:rsidP="00DD23D6">
      <w:pPr>
        <w:spacing w:before="120" w:after="120"/>
        <w:ind w:firstLine="567"/>
        <w:jc w:val="both"/>
        <w:rPr>
          <w:spacing w:val="-2"/>
        </w:rPr>
      </w:pPr>
      <w:r w:rsidRPr="003F005D">
        <w:rPr>
          <w:b/>
          <w:spacing w:val="-2"/>
        </w:rPr>
        <w:t>1.</w:t>
      </w:r>
      <w:r w:rsidRPr="003F005D">
        <w:rPr>
          <w:spacing w:val="-2"/>
        </w:rPr>
        <w:t xml:space="preserve"> </w:t>
      </w:r>
      <w:r w:rsidRPr="003F005D">
        <w:t xml:space="preserve">Cuối năm các huyện, thị xã, thành phố xây dựng báo cáo kết quả thi đua, có nhận xét đánh giá từng nội dung </w:t>
      </w:r>
      <w:r w:rsidRPr="003F005D">
        <w:rPr>
          <w:i/>
        </w:rPr>
        <w:t>(có số liệu cụ thể chứng minh kèm theo)</w:t>
      </w:r>
      <w:r w:rsidRPr="003F005D">
        <w:t xml:space="preserve"> tự nhận xét, chấm điểm </w:t>
      </w:r>
      <w:r w:rsidRPr="003F005D">
        <w:rPr>
          <w:bCs/>
        </w:rPr>
        <w:t xml:space="preserve">thi đua của đơn vị mình gửi về Hội đồng Thi đua - Khen thưởng Ủy ban MTTQ Việt Nam tỉnh </w:t>
      </w:r>
      <w:r w:rsidRPr="003F005D">
        <w:rPr>
          <w:bCs/>
          <w:i/>
        </w:rPr>
        <w:t>(qua Văn phòng)</w:t>
      </w:r>
      <w:r w:rsidRPr="003F005D">
        <w:rPr>
          <w:bCs/>
        </w:rPr>
        <w:t xml:space="preserve"> </w:t>
      </w:r>
      <w:r w:rsidRPr="003F005D">
        <w:rPr>
          <w:b/>
          <w:bCs/>
        </w:rPr>
        <w:t>trước ngày 20/11/201</w:t>
      </w:r>
      <w:r>
        <w:rPr>
          <w:b/>
          <w:bCs/>
          <w:lang w:val="en-US"/>
        </w:rPr>
        <w:t>9</w:t>
      </w:r>
      <w:r w:rsidRPr="003F005D">
        <w:rPr>
          <w:bCs/>
        </w:rPr>
        <w:t xml:space="preserve"> </w:t>
      </w:r>
      <w:r w:rsidRPr="003F005D">
        <w:rPr>
          <w:spacing w:val="-2"/>
        </w:rPr>
        <w:t xml:space="preserve">để tổng hợp, thẩm định trình Ban Thường trực </w:t>
      </w:r>
      <w:r w:rsidRPr="003F005D">
        <w:rPr>
          <w:lang w:val="de-DE"/>
        </w:rPr>
        <w:t>Ủy ban MTTQ Việt Nam</w:t>
      </w:r>
      <w:r w:rsidRPr="003F005D">
        <w:rPr>
          <w:spacing w:val="-2"/>
        </w:rPr>
        <w:t xml:space="preserve"> tỉnh.</w:t>
      </w:r>
    </w:p>
    <w:p w:rsidR="00DD23D6" w:rsidRPr="003F005D" w:rsidRDefault="00DD23D6" w:rsidP="00DD23D6">
      <w:pPr>
        <w:spacing w:before="120" w:after="120"/>
        <w:ind w:firstLine="567"/>
        <w:jc w:val="both"/>
        <w:rPr>
          <w:spacing w:val="-2"/>
        </w:rPr>
      </w:pPr>
      <w:r w:rsidRPr="003F005D">
        <w:rPr>
          <w:b/>
        </w:rPr>
        <w:t>2.</w:t>
      </w:r>
      <w:r w:rsidRPr="003F005D">
        <w:t xml:space="preserve"> Văn phòng và các Ban chuyên môn cơ quan Uỷ ban MTTQ Việt Nam tỉnh có trách nhiệm giúp </w:t>
      </w:r>
      <w:r>
        <w:t xml:space="preserve">Hội đồng Thi đua - </w:t>
      </w:r>
      <w:r w:rsidRPr="00EE36BC">
        <w:t>K</w:t>
      </w:r>
      <w:r w:rsidRPr="003F005D">
        <w:t xml:space="preserve">hen thưởng </w:t>
      </w:r>
      <w:r>
        <w:rPr>
          <w:lang w:val="en-US"/>
        </w:rPr>
        <w:t xml:space="preserve">và </w:t>
      </w:r>
      <w:r w:rsidRPr="003F005D">
        <w:t>Ban Thư</w:t>
      </w:r>
      <w:r>
        <w:t xml:space="preserve">ờng trực </w:t>
      </w:r>
      <w:r w:rsidRPr="003F005D">
        <w:t>Uỷ ban MTTQ Việt Nam tỉnh theo dõi chấm điểm theo các lĩnh vực chuyên môn và có liên quan.</w:t>
      </w:r>
    </w:p>
    <w:p w:rsidR="00DD23D6" w:rsidRPr="003F005D" w:rsidRDefault="00DD23D6" w:rsidP="00DD23D6">
      <w:pPr>
        <w:spacing w:before="120" w:after="120"/>
        <w:ind w:firstLine="567"/>
        <w:jc w:val="both"/>
        <w:rPr>
          <w:spacing w:val="-2"/>
        </w:rPr>
      </w:pPr>
      <w:r w:rsidRPr="003F005D">
        <w:t>Trên đây là Hướng dẫn về nội dung tiêu chí thi đua và điểm chấ</w:t>
      </w:r>
      <w:r>
        <w:t>m năm 201</w:t>
      </w:r>
      <w:r>
        <w:rPr>
          <w:lang w:val="en-US"/>
        </w:rPr>
        <w:t>9</w:t>
      </w:r>
      <w:r w:rsidRPr="003F005D">
        <w:t xml:space="preserve"> của Ban Thường</w:t>
      </w:r>
      <w:r>
        <w:t xml:space="preserve"> trực Ủy ban MTTQ Việt Nam tỉnh</w:t>
      </w:r>
      <w:r>
        <w:rPr>
          <w:lang w:val="en-US"/>
        </w:rPr>
        <w:t>.</w:t>
      </w:r>
      <w:r w:rsidRPr="003F005D">
        <w:rPr>
          <w:spacing w:val="-2"/>
        </w:rPr>
        <w:t xml:space="preserve"> Trong quá trình thực hiện, nếu </w:t>
      </w:r>
      <w:r w:rsidRPr="0061220B">
        <w:rPr>
          <w:spacing w:val="-2"/>
        </w:rPr>
        <w:t xml:space="preserve">có </w:t>
      </w:r>
      <w:r>
        <w:rPr>
          <w:spacing w:val="-2"/>
        </w:rPr>
        <w:t>khó khăn, vướng mắc, bất cập</w:t>
      </w:r>
      <w:r w:rsidRPr="0061220B">
        <w:rPr>
          <w:spacing w:val="-2"/>
        </w:rPr>
        <w:t xml:space="preserve"> về</w:t>
      </w:r>
      <w:r>
        <w:rPr>
          <w:spacing w:val="-2"/>
        </w:rPr>
        <w:t xml:space="preserve"> </w:t>
      </w:r>
      <w:r w:rsidRPr="003F005D">
        <w:t>tiêu chí thi đua và điểm chấm</w:t>
      </w:r>
      <w:r w:rsidRPr="00453F28">
        <w:rPr>
          <w:i/>
        </w:rPr>
        <w:t>,</w:t>
      </w:r>
      <w:r w:rsidRPr="0061220B">
        <w:t xml:space="preserve"> đề nghị các huyện, thị xã, thành phố phản ánh</w:t>
      </w:r>
      <w:r w:rsidRPr="00453F28">
        <w:t>, trao đổi</w:t>
      </w:r>
      <w:r w:rsidRPr="0061220B">
        <w:t xml:space="preserve"> trực tiếp với các phòng, ban chuyên môn Ủy ban MTTQ Việt Nam tỉnh theo nội dung tương ứng.</w:t>
      </w:r>
      <w:r w:rsidRPr="00453F28">
        <w:t xml:space="preserve"> Còn đối với những vấn đề </w:t>
      </w:r>
      <w:r w:rsidRPr="003F005D">
        <w:rPr>
          <w:spacing w:val="-2"/>
        </w:rPr>
        <w:t xml:space="preserve">phát sinh </w:t>
      </w:r>
      <w:r w:rsidRPr="00453F28">
        <w:rPr>
          <w:i/>
          <w:spacing w:val="-2"/>
        </w:rPr>
        <w:t>(nếu có)</w:t>
      </w:r>
      <w:r w:rsidRPr="00453F28">
        <w:rPr>
          <w:spacing w:val="-2"/>
        </w:rPr>
        <w:t xml:space="preserve">, </w:t>
      </w:r>
      <w:r w:rsidRPr="003F005D">
        <w:rPr>
          <w:spacing w:val="-2"/>
        </w:rPr>
        <w:t xml:space="preserve">Ban Thường trực </w:t>
      </w:r>
      <w:r w:rsidRPr="003F005D">
        <w:rPr>
          <w:lang w:val="de-DE"/>
        </w:rPr>
        <w:t xml:space="preserve">Ủy ban MTTQ Việt Nam </w:t>
      </w:r>
      <w:r w:rsidRPr="003F005D">
        <w:rPr>
          <w:spacing w:val="-2"/>
        </w:rPr>
        <w:t xml:space="preserve">tỉnh sẽ điều chỉnh, bổ sung và </w:t>
      </w:r>
      <w:r w:rsidRPr="00453F28">
        <w:rPr>
          <w:spacing w:val="-2"/>
        </w:rPr>
        <w:t>triển khai</w:t>
      </w:r>
      <w:r w:rsidRPr="003F005D">
        <w:rPr>
          <w:spacing w:val="-2"/>
        </w:rPr>
        <w:t xml:space="preserve"> đến </w:t>
      </w:r>
      <w:r w:rsidRPr="00453F28">
        <w:rPr>
          <w:spacing w:val="-2"/>
        </w:rPr>
        <w:t xml:space="preserve">Ban Thường trực </w:t>
      </w:r>
      <w:r w:rsidRPr="003F005D">
        <w:rPr>
          <w:lang w:val="de-DE"/>
        </w:rPr>
        <w:t>Ủy ban MTTQ Việt Nam</w:t>
      </w:r>
      <w:r w:rsidRPr="003F005D">
        <w:rPr>
          <w:spacing w:val="-2"/>
        </w:rPr>
        <w:t xml:space="preserve"> các huyện, thị xã, thành phố thực hiện.</w:t>
      </w:r>
    </w:p>
    <w:p w:rsidR="00DD23D6" w:rsidRPr="003F005D" w:rsidRDefault="00DD23D6" w:rsidP="00DD23D6">
      <w:pPr>
        <w:spacing w:before="120" w:after="120"/>
        <w:ind w:firstLine="567"/>
        <w:jc w:val="both"/>
        <w:rPr>
          <w:spacing w:val="-2"/>
        </w:rPr>
      </w:pPr>
    </w:p>
    <w:tbl>
      <w:tblPr>
        <w:tblW w:w="9322" w:type="dxa"/>
        <w:tblLook w:val="01E0"/>
      </w:tblPr>
      <w:tblGrid>
        <w:gridCol w:w="4928"/>
        <w:gridCol w:w="4394"/>
      </w:tblGrid>
      <w:tr w:rsidR="00DD23D6" w:rsidRPr="003F005D" w:rsidTr="005F429D">
        <w:tc>
          <w:tcPr>
            <w:tcW w:w="4928" w:type="dxa"/>
          </w:tcPr>
          <w:p w:rsidR="00DD23D6" w:rsidRPr="003F005D" w:rsidRDefault="00DD23D6" w:rsidP="005F429D">
            <w:pPr>
              <w:rPr>
                <w:b/>
                <w:i/>
                <w:sz w:val="24"/>
                <w:szCs w:val="24"/>
              </w:rPr>
            </w:pPr>
            <w:r w:rsidRPr="003F005D">
              <w:rPr>
                <w:b/>
                <w:i/>
                <w:sz w:val="24"/>
                <w:szCs w:val="24"/>
              </w:rPr>
              <w:t>Nơi nhận:</w:t>
            </w:r>
          </w:p>
          <w:p w:rsidR="00DD23D6" w:rsidRPr="003F005D" w:rsidRDefault="00DD23D6" w:rsidP="005F429D">
            <w:pPr>
              <w:rPr>
                <w:sz w:val="22"/>
                <w:szCs w:val="22"/>
                <w:lang w:val="en-US"/>
              </w:rPr>
            </w:pPr>
            <w:r w:rsidRPr="003F005D">
              <w:rPr>
                <w:sz w:val="22"/>
                <w:szCs w:val="22"/>
              </w:rPr>
              <w:t>- MTTW;</w:t>
            </w:r>
          </w:p>
          <w:p w:rsidR="00DD23D6" w:rsidRPr="003F005D" w:rsidRDefault="00DD23D6" w:rsidP="005F429D">
            <w:pPr>
              <w:rPr>
                <w:sz w:val="22"/>
                <w:szCs w:val="22"/>
                <w:lang w:val="en-US"/>
              </w:rPr>
            </w:pPr>
            <w:r w:rsidRPr="003F005D">
              <w:rPr>
                <w:sz w:val="22"/>
                <w:szCs w:val="22"/>
              </w:rPr>
              <w:t>- BTT. UBMTTQVN tỉnh;</w:t>
            </w:r>
          </w:p>
          <w:p w:rsidR="00DD23D6" w:rsidRPr="003F005D" w:rsidRDefault="00DD23D6" w:rsidP="005F429D">
            <w:pPr>
              <w:rPr>
                <w:sz w:val="22"/>
                <w:szCs w:val="22"/>
                <w:lang w:val="en-US"/>
              </w:rPr>
            </w:pPr>
            <w:r w:rsidRPr="003F005D">
              <w:rPr>
                <w:sz w:val="22"/>
                <w:szCs w:val="22"/>
                <w:lang w:val="en-US"/>
              </w:rPr>
              <w:t>- Hội đồng TĐ-KT UBMTTQVN tỉnh;</w:t>
            </w:r>
          </w:p>
          <w:p w:rsidR="00DD23D6" w:rsidRPr="003F005D" w:rsidRDefault="00DD23D6" w:rsidP="005F429D">
            <w:pPr>
              <w:rPr>
                <w:sz w:val="22"/>
                <w:szCs w:val="22"/>
              </w:rPr>
            </w:pPr>
            <w:r w:rsidRPr="003F005D">
              <w:rPr>
                <w:sz w:val="22"/>
                <w:szCs w:val="22"/>
              </w:rPr>
              <w:t>- BTT. UBMTTQVN các, huyện, TX, TP;</w:t>
            </w:r>
          </w:p>
          <w:p w:rsidR="00DD23D6" w:rsidRPr="003F005D" w:rsidRDefault="00DD23D6" w:rsidP="005F429D">
            <w:pPr>
              <w:rPr>
                <w:sz w:val="22"/>
                <w:szCs w:val="22"/>
              </w:rPr>
            </w:pPr>
            <w:r w:rsidRPr="003F005D">
              <w:rPr>
                <w:sz w:val="22"/>
                <w:szCs w:val="22"/>
              </w:rPr>
              <w:t>- VP và các Ban chuyên môn UBMTTQVN tỉnh;</w:t>
            </w:r>
          </w:p>
          <w:p w:rsidR="00DD23D6" w:rsidRPr="003F005D" w:rsidRDefault="00DD23D6" w:rsidP="005F429D">
            <w:r w:rsidRPr="003F005D">
              <w:rPr>
                <w:sz w:val="22"/>
                <w:szCs w:val="22"/>
              </w:rPr>
              <w:t>- Lưu: VT, HĐTĐ-KT.</w:t>
            </w:r>
          </w:p>
        </w:tc>
        <w:tc>
          <w:tcPr>
            <w:tcW w:w="4394" w:type="dxa"/>
          </w:tcPr>
          <w:p w:rsidR="00DD23D6" w:rsidRPr="003F005D" w:rsidRDefault="00DD23D6" w:rsidP="005F429D">
            <w:pPr>
              <w:jc w:val="center"/>
              <w:rPr>
                <w:sz w:val="26"/>
              </w:rPr>
            </w:pPr>
            <w:r w:rsidRPr="003F005D">
              <w:rPr>
                <w:sz w:val="26"/>
              </w:rPr>
              <w:t>TM. BAN THƯỜNG TRỰC</w:t>
            </w:r>
          </w:p>
          <w:p w:rsidR="00DD23D6" w:rsidRPr="003F005D" w:rsidRDefault="00DD23D6" w:rsidP="005F429D">
            <w:pPr>
              <w:jc w:val="center"/>
              <w:rPr>
                <w:b/>
                <w:sz w:val="26"/>
              </w:rPr>
            </w:pPr>
            <w:r w:rsidRPr="003F005D">
              <w:rPr>
                <w:b/>
                <w:sz w:val="26"/>
              </w:rPr>
              <w:t>PHÓ CHỦ TỊCH THƯỜNG TRỰC</w:t>
            </w:r>
          </w:p>
          <w:p w:rsidR="00DD23D6" w:rsidRPr="003F005D" w:rsidRDefault="00DD23D6" w:rsidP="005F429D">
            <w:pPr>
              <w:jc w:val="center"/>
              <w:rPr>
                <w:b/>
              </w:rPr>
            </w:pPr>
          </w:p>
          <w:p w:rsidR="00DD23D6" w:rsidRPr="003F005D" w:rsidRDefault="00DD23D6" w:rsidP="005F429D">
            <w:pPr>
              <w:jc w:val="center"/>
              <w:rPr>
                <w:b/>
              </w:rPr>
            </w:pPr>
          </w:p>
          <w:p w:rsidR="00DD23D6" w:rsidRPr="003F005D" w:rsidRDefault="00DD23D6" w:rsidP="005F429D">
            <w:pPr>
              <w:jc w:val="center"/>
              <w:rPr>
                <w:b/>
              </w:rPr>
            </w:pPr>
          </w:p>
          <w:p w:rsidR="00DD23D6" w:rsidRPr="003F005D" w:rsidRDefault="00DD23D6" w:rsidP="005F429D">
            <w:pPr>
              <w:jc w:val="center"/>
              <w:rPr>
                <w:b/>
              </w:rPr>
            </w:pPr>
          </w:p>
          <w:p w:rsidR="00DD23D6" w:rsidRPr="003F005D" w:rsidRDefault="00DD23D6" w:rsidP="005F429D">
            <w:pPr>
              <w:jc w:val="center"/>
              <w:rPr>
                <w:b/>
              </w:rPr>
            </w:pPr>
          </w:p>
          <w:p w:rsidR="00DD23D6" w:rsidRPr="003F005D" w:rsidRDefault="00DD23D6" w:rsidP="005F429D">
            <w:pPr>
              <w:jc w:val="center"/>
              <w:rPr>
                <w:b/>
              </w:rPr>
            </w:pPr>
            <w:r w:rsidRPr="003F005D">
              <w:rPr>
                <w:b/>
              </w:rPr>
              <w:t>Kim Sang</w:t>
            </w:r>
          </w:p>
        </w:tc>
      </w:tr>
    </w:tbl>
    <w:p w:rsidR="00DD23D6" w:rsidRPr="003F005D" w:rsidRDefault="00DD23D6" w:rsidP="00DD23D6">
      <w:pPr>
        <w:spacing w:after="120" w:line="22" w:lineRule="atLeast"/>
        <w:jc w:val="both"/>
      </w:pPr>
    </w:p>
    <w:p w:rsidR="00283BA2" w:rsidRDefault="00283BA2"/>
    <w:sectPr w:rsidR="00283BA2" w:rsidSect="007D4AA5">
      <w:footerReference w:type="even" r:id="rId4"/>
      <w:footerReference w:type="default" r:id="rId5"/>
      <w:pgSz w:w="11907" w:h="16840" w:code="9"/>
      <w:pgMar w:top="1134" w:right="851" w:bottom="1134" w:left="1701" w:header="720" w:footer="55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Dotum">
    <w:panose1 w:val="020B0600000101010101"/>
    <w:charset w:val="81"/>
    <w:family w:val="swiss"/>
    <w:pitch w:val="variable"/>
    <w:sig w:usb0="B00002AF" w:usb1="69D77CFB" w:usb2="00000030" w:usb3="00000000" w:csb0="0008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A4" w:rsidRDefault="00DD23D6" w:rsidP="00E20319">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4044A4" w:rsidRDefault="00DD2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6D" w:rsidRDefault="00DD23D6">
    <w:pPr>
      <w:pStyle w:val="Footer"/>
      <w:jc w:val="center"/>
    </w:pPr>
    <w:r>
      <w:rPr>
        <w:noProof w:val="0"/>
      </w:rPr>
      <w:fldChar w:fldCharType="begin"/>
    </w:r>
    <w:r>
      <w:instrText xml:space="preserve"> PAGE   \* MERGEFORMAT </w:instrText>
    </w:r>
    <w:r>
      <w:rPr>
        <w:noProof w:val="0"/>
      </w:rPr>
      <w:fldChar w:fldCharType="separate"/>
    </w:r>
    <w:r>
      <w:t>2</w:t>
    </w:r>
    <w:r>
      <w:fldChar w:fldCharType="end"/>
    </w:r>
  </w:p>
  <w:p w:rsidR="004044A4" w:rsidRDefault="00DD23D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23D6"/>
    <w:rsid w:val="000347C4"/>
    <w:rsid w:val="00151C88"/>
    <w:rsid w:val="001A411D"/>
    <w:rsid w:val="00217F2E"/>
    <w:rsid w:val="00283BA2"/>
    <w:rsid w:val="0041524E"/>
    <w:rsid w:val="00424F82"/>
    <w:rsid w:val="00544173"/>
    <w:rsid w:val="006B090D"/>
    <w:rsid w:val="006E27A5"/>
    <w:rsid w:val="006E4AC3"/>
    <w:rsid w:val="00724A8E"/>
    <w:rsid w:val="00792704"/>
    <w:rsid w:val="00804B4C"/>
    <w:rsid w:val="00A23ABD"/>
    <w:rsid w:val="00A93F6D"/>
    <w:rsid w:val="00D74AC5"/>
    <w:rsid w:val="00DC01A8"/>
    <w:rsid w:val="00DD23D6"/>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D6"/>
    <w:pPr>
      <w:spacing w:after="0" w:line="240" w:lineRule="auto"/>
    </w:pPr>
    <w:rPr>
      <w:rFonts w:ascii="Times New Roman" w:eastAsia="Times New Roman" w:hAnsi="Times New Roman" w:cs="Times New Roman"/>
      <w:noProof/>
      <w:sz w:val="28"/>
      <w:szCs w:val="28"/>
      <w:lang w:val="vi-VN"/>
    </w:rPr>
  </w:style>
  <w:style w:type="paragraph" w:styleId="Heading3">
    <w:name w:val="heading 3"/>
    <w:basedOn w:val="Normal"/>
    <w:next w:val="Normal"/>
    <w:link w:val="Heading3Char"/>
    <w:qFormat/>
    <w:rsid w:val="00DD23D6"/>
    <w:pPr>
      <w:keepNext/>
      <w:spacing w:before="240" w:after="60"/>
      <w:outlineLvl w:val="2"/>
    </w:pPr>
    <w:rPr>
      <w:rFonts w:ascii="Cambria" w:hAnsi="Cambria"/>
      <w:b/>
      <w:bCs/>
      <w:noProof w:val="0"/>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3D6"/>
    <w:rPr>
      <w:rFonts w:ascii="Cambria" w:eastAsia="Times New Roman" w:hAnsi="Cambria" w:cs="Times New Roman"/>
      <w:b/>
      <w:bCs/>
      <w:sz w:val="26"/>
      <w:szCs w:val="26"/>
      <w:lang/>
    </w:rPr>
  </w:style>
  <w:style w:type="paragraph" w:styleId="Footer">
    <w:name w:val="footer"/>
    <w:basedOn w:val="Normal"/>
    <w:link w:val="FooterChar"/>
    <w:uiPriority w:val="99"/>
    <w:rsid w:val="00DD23D6"/>
    <w:pPr>
      <w:tabs>
        <w:tab w:val="center" w:pos="4320"/>
        <w:tab w:val="right" w:pos="8640"/>
      </w:tabs>
    </w:pPr>
  </w:style>
  <w:style w:type="character" w:customStyle="1" w:styleId="FooterChar">
    <w:name w:val="Footer Char"/>
    <w:basedOn w:val="DefaultParagraphFont"/>
    <w:link w:val="Footer"/>
    <w:uiPriority w:val="99"/>
    <w:rsid w:val="00DD23D6"/>
    <w:rPr>
      <w:rFonts w:ascii="Times New Roman" w:eastAsia="Times New Roman" w:hAnsi="Times New Roman" w:cs="Times New Roman"/>
      <w:noProof/>
      <w:sz w:val="28"/>
      <w:szCs w:val="28"/>
      <w:lang w:val="vi-VN"/>
    </w:rPr>
  </w:style>
  <w:style w:type="character" w:styleId="PageNumber">
    <w:name w:val="page number"/>
    <w:basedOn w:val="DefaultParagraphFont"/>
    <w:rsid w:val="00DD23D6"/>
  </w:style>
  <w:style w:type="paragraph" w:styleId="BodyTextIndent">
    <w:name w:val="Body Text Indent"/>
    <w:basedOn w:val="Normal"/>
    <w:link w:val="BodyTextIndentChar"/>
    <w:rsid w:val="00DD23D6"/>
    <w:pPr>
      <w:spacing w:line="360" w:lineRule="auto"/>
      <w:ind w:firstLine="360"/>
      <w:jc w:val="both"/>
    </w:pPr>
    <w:rPr>
      <w:rFonts w:ascii=".VnTime" w:hAnsi=".VnTime"/>
      <w:szCs w:val="24"/>
    </w:rPr>
  </w:style>
  <w:style w:type="character" w:customStyle="1" w:styleId="BodyTextIndentChar">
    <w:name w:val="Body Text Indent Char"/>
    <w:basedOn w:val="DefaultParagraphFont"/>
    <w:link w:val="BodyTextIndent"/>
    <w:rsid w:val="00DD23D6"/>
    <w:rPr>
      <w:rFonts w:ascii=".VnTime" w:eastAsia="Times New Roman" w:hAnsi=".VnTime" w:cs="Times New Roman"/>
      <w:noProof/>
      <w:sz w:val="28"/>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4422</Words>
  <Characters>25208</Characters>
  <Application>Microsoft Office Word</Application>
  <DocSecurity>0</DocSecurity>
  <Lines>210</Lines>
  <Paragraphs>59</Paragraphs>
  <ScaleCrop>false</ScaleCrop>
  <Company>Microsoft</Company>
  <LinksUpToDate>false</LinksUpToDate>
  <CharactersWithSpaces>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2019-06-10T00:41:00Z</dcterms:created>
  <dcterms:modified xsi:type="dcterms:W3CDTF">2019-06-10T00:41:00Z</dcterms:modified>
</cp:coreProperties>
</file>